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B7" w:rsidRDefault="00F826F1" w:rsidP="00B166F9">
      <w:pPr>
        <w:tabs>
          <w:tab w:val="left" w:pos="2190"/>
        </w:tabs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2390775" cy="80010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FB7" w:rsidRDefault="00853FB7" w:rsidP="008343AC">
      <w:pPr>
        <w:tabs>
          <w:tab w:val="left" w:pos="2190"/>
        </w:tabs>
      </w:pPr>
    </w:p>
    <w:p w:rsidR="00B166F9" w:rsidRDefault="00B166F9" w:rsidP="008343AC">
      <w:pPr>
        <w:tabs>
          <w:tab w:val="left" w:pos="2190"/>
        </w:tabs>
      </w:pPr>
    </w:p>
    <w:p w:rsidR="00B166F9" w:rsidRDefault="00B166F9" w:rsidP="008343AC">
      <w:pPr>
        <w:tabs>
          <w:tab w:val="left" w:pos="2190"/>
        </w:tabs>
      </w:pPr>
    </w:p>
    <w:p w:rsidR="00853FB7" w:rsidRPr="00404449" w:rsidRDefault="00853FB7" w:rsidP="00853FB7">
      <w:pPr>
        <w:tabs>
          <w:tab w:val="left" w:pos="2190"/>
        </w:tabs>
        <w:jc w:val="center"/>
        <w:rPr>
          <w:b/>
        </w:rPr>
      </w:pPr>
      <w:r w:rsidRPr="00404449">
        <w:rPr>
          <w:b/>
        </w:rPr>
        <w:t xml:space="preserve">CONSELHO DA CIDADE </w:t>
      </w:r>
    </w:p>
    <w:p w:rsidR="00853FB7" w:rsidRDefault="00853FB7" w:rsidP="00B166F9">
      <w:pPr>
        <w:tabs>
          <w:tab w:val="left" w:pos="2190"/>
        </w:tabs>
      </w:pPr>
    </w:p>
    <w:p w:rsidR="00B166F9" w:rsidRDefault="00B166F9" w:rsidP="00B166F9">
      <w:pPr>
        <w:tabs>
          <w:tab w:val="left" w:pos="2190"/>
        </w:tabs>
      </w:pPr>
    </w:p>
    <w:p w:rsidR="00B166F9" w:rsidRDefault="00B166F9" w:rsidP="00B166F9">
      <w:pPr>
        <w:tabs>
          <w:tab w:val="left" w:pos="2190"/>
        </w:tabs>
      </w:pPr>
    </w:p>
    <w:p w:rsidR="00B166F9" w:rsidRDefault="00187854" w:rsidP="00B166F9">
      <w:pPr>
        <w:ind w:left="708" w:firstLine="708"/>
        <w:jc w:val="center"/>
        <w:rPr>
          <w:b/>
        </w:rPr>
      </w:pPr>
      <w:r w:rsidRPr="00404449">
        <w:rPr>
          <w:b/>
        </w:rPr>
        <w:t>EDITAL DE CONVOCAÇÃO</w:t>
      </w:r>
      <w:r w:rsidR="004531FF">
        <w:rPr>
          <w:b/>
        </w:rPr>
        <w:t xml:space="preserve"> Nº </w:t>
      </w:r>
      <w:r w:rsidR="004F1CB6">
        <w:rPr>
          <w:b/>
        </w:rPr>
        <w:t>0</w:t>
      </w:r>
      <w:r w:rsidR="00324406">
        <w:rPr>
          <w:b/>
        </w:rPr>
        <w:t>4</w:t>
      </w:r>
      <w:r w:rsidR="004F1CB6">
        <w:rPr>
          <w:b/>
        </w:rPr>
        <w:t>/2016</w:t>
      </w:r>
      <w:r w:rsidR="00980926">
        <w:rPr>
          <w:b/>
        </w:rPr>
        <w:t>, PARA A ETAPA PREPARATÓRIA</w:t>
      </w:r>
      <w:r w:rsidR="00B166F9">
        <w:rPr>
          <w:b/>
        </w:rPr>
        <w:t xml:space="preserve"> MUNICIPAL </w:t>
      </w:r>
      <w:r w:rsidR="00B166F9">
        <w:rPr>
          <w:b/>
        </w:rPr>
        <w:tab/>
      </w:r>
      <w:r w:rsidR="00980926">
        <w:rPr>
          <w:b/>
        </w:rPr>
        <w:t xml:space="preserve"> </w:t>
      </w:r>
      <w:r w:rsidR="00B166F9">
        <w:rPr>
          <w:b/>
        </w:rPr>
        <w:t>DA</w:t>
      </w:r>
    </w:p>
    <w:p w:rsidR="00C65916" w:rsidRDefault="00B166F9" w:rsidP="00B166F9">
      <w:pPr>
        <w:ind w:left="708" w:firstLine="708"/>
        <w:jc w:val="center"/>
        <w:rPr>
          <w:b/>
        </w:rPr>
      </w:pPr>
      <w:r>
        <w:rPr>
          <w:b/>
        </w:rPr>
        <w:t>6ª CONFERÊNCIA MUNICIPAL DAS CIDADES</w:t>
      </w:r>
    </w:p>
    <w:p w:rsidR="00980926" w:rsidRDefault="00980926" w:rsidP="00B166F9">
      <w:pPr>
        <w:jc w:val="center"/>
        <w:rPr>
          <w:b/>
        </w:rPr>
      </w:pPr>
    </w:p>
    <w:p w:rsidR="00B166F9" w:rsidRPr="00404449" w:rsidRDefault="00B166F9" w:rsidP="00B166F9">
      <w:pPr>
        <w:jc w:val="center"/>
        <w:rPr>
          <w:b/>
        </w:rPr>
      </w:pPr>
    </w:p>
    <w:p w:rsidR="00187854" w:rsidRDefault="00187854" w:rsidP="00187854">
      <w:pPr>
        <w:jc w:val="both"/>
      </w:pPr>
    </w:p>
    <w:p w:rsidR="00980926" w:rsidRPr="00980926" w:rsidRDefault="00B5388C" w:rsidP="00980926">
      <w:pPr>
        <w:jc w:val="both"/>
        <w:rPr>
          <w:shd w:val="clear" w:color="auto" w:fill="FFFFFF"/>
        </w:rPr>
      </w:pPr>
      <w:r w:rsidRPr="00980926">
        <w:t>O presidente do Conselho da Cidade, no uso das atribuições conferidas  pel</w:t>
      </w:r>
      <w:r w:rsidR="00980926" w:rsidRPr="00980926">
        <w:t>a Lei Complementar nº 084/2013, no seu artigo</w:t>
      </w:r>
      <w:r w:rsidR="00980926">
        <w:t xml:space="preserve"> </w:t>
      </w:r>
      <w:r w:rsidR="00980926" w:rsidRPr="00980926">
        <w:t>23,</w:t>
      </w:r>
      <w:r w:rsidR="00980926" w:rsidRPr="00980926">
        <w:rPr>
          <w:shd w:val="clear" w:color="auto" w:fill="FFFFFF"/>
        </w:rPr>
        <w:t xml:space="preserve"> e tendo em vista o Regimento da  6ª Conferência Estadual das Cidades, </w:t>
      </w:r>
    </w:p>
    <w:p w:rsidR="00980926" w:rsidRPr="00980926" w:rsidRDefault="00980926" w:rsidP="00980926">
      <w:pPr>
        <w:jc w:val="both"/>
        <w:rPr>
          <w:shd w:val="clear" w:color="auto" w:fill="FFFFFF"/>
        </w:rPr>
      </w:pPr>
    </w:p>
    <w:p w:rsidR="00980926" w:rsidRPr="00980926" w:rsidRDefault="00980926" w:rsidP="00980926">
      <w:pPr>
        <w:jc w:val="both"/>
        <w:rPr>
          <w:shd w:val="clear" w:color="auto" w:fill="FFFFFF"/>
        </w:rPr>
      </w:pPr>
      <w:r w:rsidRPr="00980926">
        <w:rPr>
          <w:shd w:val="clear" w:color="auto" w:fill="FFFFFF"/>
        </w:rPr>
        <w:t>RESOLVE:</w:t>
      </w:r>
      <w:r w:rsidRPr="00980926">
        <w:br/>
      </w:r>
    </w:p>
    <w:p w:rsidR="00980926" w:rsidRDefault="00980926" w:rsidP="00980926">
      <w:pPr>
        <w:jc w:val="both"/>
        <w:rPr>
          <w:shd w:val="clear" w:color="auto" w:fill="FFFFFF"/>
        </w:rPr>
      </w:pPr>
      <w:r w:rsidRPr="00980926">
        <w:t>Art.</w:t>
      </w:r>
      <w:r>
        <w:t xml:space="preserve"> </w:t>
      </w:r>
      <w:r w:rsidRPr="00980926">
        <w:t>1º</w:t>
      </w:r>
      <w:r>
        <w:t xml:space="preserve"> - </w:t>
      </w:r>
      <w:r w:rsidRPr="00980926">
        <w:t xml:space="preserve"> </w:t>
      </w:r>
      <w:r w:rsidRPr="00980926">
        <w:rPr>
          <w:shd w:val="clear" w:color="auto" w:fill="FFFFFF"/>
        </w:rPr>
        <w:t>Fica convocada a 6ª Conferência Municipal da Cidade de Tubarão, a se realizar até o dia</w:t>
      </w:r>
      <w:r>
        <w:rPr>
          <w:shd w:val="clear" w:color="auto" w:fill="FFFFFF"/>
        </w:rPr>
        <w:t xml:space="preserve"> </w:t>
      </w:r>
      <w:r w:rsidRPr="00980926">
        <w:rPr>
          <w:b/>
          <w:shd w:val="clear" w:color="auto" w:fill="FFFFFF"/>
        </w:rPr>
        <w:t>05 de julho de 2016</w:t>
      </w:r>
      <w:r w:rsidRPr="00980926">
        <w:rPr>
          <w:shd w:val="clear" w:color="auto" w:fill="FFFFFF"/>
        </w:rPr>
        <w:t>, sob a coordenação do Conselho da Cidade de Tubarão.</w:t>
      </w:r>
      <w:r w:rsidRPr="00980926">
        <w:rPr>
          <w:color w:val="FF0000"/>
        </w:rPr>
        <w:br/>
      </w:r>
      <w:r w:rsidRPr="00980926">
        <w:rPr>
          <w:color w:val="FF0000"/>
        </w:rPr>
        <w:br/>
      </w:r>
      <w:r w:rsidRPr="00980926">
        <w:t>Art.</w:t>
      </w:r>
      <w:r>
        <w:t xml:space="preserve"> </w:t>
      </w:r>
      <w:r w:rsidRPr="00980926">
        <w:t xml:space="preserve">2º </w:t>
      </w:r>
      <w:r>
        <w:t xml:space="preserve"> - </w:t>
      </w:r>
      <w:r w:rsidRPr="00980926">
        <w:rPr>
          <w:shd w:val="clear" w:color="auto" w:fill="FFFFFF"/>
        </w:rPr>
        <w:t>A 6ª Conferência Muni</w:t>
      </w:r>
      <w:r>
        <w:rPr>
          <w:shd w:val="clear" w:color="auto" w:fill="FFFFFF"/>
        </w:rPr>
        <w:t xml:space="preserve">cipal da Cidade de Tubarão -  SC </w:t>
      </w:r>
      <w:r w:rsidRPr="00980926">
        <w:rPr>
          <w:shd w:val="clear" w:color="auto" w:fill="FFFFFF"/>
        </w:rPr>
        <w:t>terá como temática: “</w:t>
      </w:r>
      <w:r w:rsidRPr="00980926">
        <w:rPr>
          <w:b/>
          <w:shd w:val="clear" w:color="auto" w:fill="FFFFFF"/>
        </w:rPr>
        <w:t>A Função Social da Cidade e da Propriedade</w:t>
      </w:r>
      <w:r w:rsidRPr="00980926">
        <w:rPr>
          <w:shd w:val="clear" w:color="auto" w:fill="FFFFFF"/>
        </w:rPr>
        <w:t>” e como lema: “</w:t>
      </w:r>
      <w:r w:rsidRPr="00980926">
        <w:rPr>
          <w:b/>
          <w:shd w:val="clear" w:color="auto" w:fill="FFFFFF"/>
        </w:rPr>
        <w:t>Cidades Inclusivas, Participativas e Socialmente Justas</w:t>
      </w:r>
      <w:r w:rsidRPr="00980926">
        <w:rPr>
          <w:shd w:val="clear" w:color="auto" w:fill="FFFFFF"/>
        </w:rPr>
        <w:t>”</w:t>
      </w:r>
      <w:r>
        <w:rPr>
          <w:shd w:val="clear" w:color="auto" w:fill="FFFFFF"/>
        </w:rPr>
        <w:t xml:space="preserve">, </w:t>
      </w:r>
      <w:r w:rsidRPr="00980926">
        <w:rPr>
          <w:shd w:val="clear" w:color="auto" w:fill="FFFFFF"/>
        </w:rPr>
        <w:t xml:space="preserve"> e construirá propostas para subsidiar as discussões da 6ª Conferência Estadual das Cidades e da 6ª Conferência Nacional das Cidades.</w:t>
      </w:r>
      <w:r w:rsidRPr="00980926">
        <w:br/>
      </w:r>
      <w:r w:rsidRPr="00980926">
        <w:br/>
        <w:t>Art.</w:t>
      </w:r>
      <w:r>
        <w:t xml:space="preserve"> </w:t>
      </w:r>
      <w:r w:rsidRPr="00980926">
        <w:t>3º</w:t>
      </w:r>
      <w:r>
        <w:t xml:space="preserve"> - </w:t>
      </w:r>
      <w:r w:rsidRPr="00980926">
        <w:t xml:space="preserve"> A </w:t>
      </w:r>
      <w:r w:rsidRPr="00980926">
        <w:rPr>
          <w:shd w:val="clear" w:color="auto" w:fill="FFFFFF"/>
        </w:rPr>
        <w:t>6ª Conferência Muni</w:t>
      </w:r>
      <w:r>
        <w:rPr>
          <w:shd w:val="clear" w:color="auto" w:fill="FFFFFF"/>
        </w:rPr>
        <w:t xml:space="preserve">cipal da Cidade de Tubarão – SC </w:t>
      </w:r>
      <w:r w:rsidRPr="00980926">
        <w:rPr>
          <w:shd w:val="clear" w:color="auto" w:fill="FFFFFF"/>
        </w:rPr>
        <w:t>será presidida pelo Presidente do Conselho da Cidade e, na sua ausência ou impedimento eventual, pelo</w:t>
      </w:r>
      <w:r>
        <w:rPr>
          <w:shd w:val="clear" w:color="auto" w:fill="FFFFFF"/>
        </w:rPr>
        <w:t xml:space="preserve"> seu </w:t>
      </w:r>
      <w:r w:rsidRPr="00980926">
        <w:rPr>
          <w:shd w:val="clear" w:color="auto" w:fill="FFFFFF"/>
        </w:rPr>
        <w:t xml:space="preserve"> Vice-Presidente</w:t>
      </w:r>
      <w:r>
        <w:rPr>
          <w:shd w:val="clear" w:color="auto" w:fill="FFFFFF"/>
        </w:rPr>
        <w:t>.</w:t>
      </w:r>
    </w:p>
    <w:p w:rsidR="00980926" w:rsidRDefault="00980926" w:rsidP="00980926">
      <w:pPr>
        <w:jc w:val="both"/>
        <w:rPr>
          <w:shd w:val="clear" w:color="auto" w:fill="FFFFFF"/>
        </w:rPr>
      </w:pPr>
    </w:p>
    <w:p w:rsidR="00980926" w:rsidRPr="00980926" w:rsidRDefault="00980926" w:rsidP="00980926">
      <w:pPr>
        <w:jc w:val="both"/>
        <w:rPr>
          <w:shd w:val="clear" w:color="auto" w:fill="FFFFFF"/>
        </w:rPr>
      </w:pPr>
      <w:r w:rsidRPr="00980926">
        <w:t>Art.</w:t>
      </w:r>
      <w:r>
        <w:t xml:space="preserve"> </w:t>
      </w:r>
      <w:r w:rsidRPr="00980926">
        <w:t>4º</w:t>
      </w:r>
      <w:r>
        <w:t xml:space="preserve"> - </w:t>
      </w:r>
      <w:r w:rsidRPr="00980926">
        <w:t xml:space="preserve">Para a realização e organização da </w:t>
      </w:r>
      <w:r w:rsidRPr="00980926">
        <w:rPr>
          <w:shd w:val="clear" w:color="auto" w:fill="FFFFFF"/>
        </w:rPr>
        <w:t xml:space="preserve">6ª Conferência Municipal da Cidade de Tubarão deverá ser constituída uma </w:t>
      </w:r>
      <w:r w:rsidRPr="00980926">
        <w:rPr>
          <w:b/>
          <w:shd w:val="clear" w:color="auto" w:fill="FFFFFF"/>
        </w:rPr>
        <w:t>Comissão Preparatória</w:t>
      </w:r>
      <w:r w:rsidRPr="00980926">
        <w:rPr>
          <w:shd w:val="clear" w:color="auto" w:fill="FFFFFF"/>
        </w:rPr>
        <w:t xml:space="preserve"> pelo Conselho Municipal, com a participação de representantes de diversos segmentos, conforme proporcionalidade estabelecida no art.</w:t>
      </w:r>
      <w:r w:rsidR="00CF0BE0">
        <w:t xml:space="preserve"> 21 </w:t>
      </w:r>
      <w:r w:rsidRPr="00980926">
        <w:rPr>
          <w:shd w:val="clear" w:color="auto" w:fill="FFFFFF"/>
        </w:rPr>
        <w:t>do Regimento da 6ª Conferência Estadual das Cidades.</w:t>
      </w:r>
    </w:p>
    <w:p w:rsidR="00980926" w:rsidRDefault="00980926" w:rsidP="00980926">
      <w:pPr>
        <w:rPr>
          <w:shd w:val="clear" w:color="auto" w:fill="FFFFFF"/>
        </w:rPr>
      </w:pPr>
      <w:r w:rsidRPr="00980926">
        <w:br/>
      </w:r>
    </w:p>
    <w:p w:rsidR="00980926" w:rsidRDefault="00980926" w:rsidP="00980926">
      <w:pPr>
        <w:rPr>
          <w:shd w:val="clear" w:color="auto" w:fill="FFFFFF"/>
        </w:rPr>
      </w:pPr>
    </w:p>
    <w:p w:rsidR="00B166F9" w:rsidRDefault="00B166F9" w:rsidP="00980926">
      <w:pPr>
        <w:rPr>
          <w:shd w:val="clear" w:color="auto" w:fill="FFFFFF"/>
        </w:rPr>
      </w:pPr>
    </w:p>
    <w:p w:rsidR="00B166F9" w:rsidRDefault="00B166F9" w:rsidP="00980926">
      <w:pPr>
        <w:rPr>
          <w:shd w:val="clear" w:color="auto" w:fill="FFFFFF"/>
        </w:rPr>
      </w:pPr>
    </w:p>
    <w:p w:rsidR="00B166F9" w:rsidRDefault="00B166F9" w:rsidP="00B166F9">
      <w:pPr>
        <w:jc w:val="center"/>
        <w:rPr>
          <w:shd w:val="clear" w:color="auto" w:fill="FFFFFF"/>
        </w:rPr>
      </w:pPr>
      <w:r w:rsidRPr="00B166F9">
        <w:rPr>
          <w:noProof/>
          <w:shd w:val="clear" w:color="auto" w:fill="FFFFFF"/>
        </w:rPr>
        <w:lastRenderedPageBreak/>
        <w:drawing>
          <wp:inline distT="0" distB="0" distL="0" distR="0">
            <wp:extent cx="2390775" cy="800100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6F9" w:rsidRDefault="00B166F9" w:rsidP="00CF0BE0">
      <w:pPr>
        <w:jc w:val="both"/>
        <w:rPr>
          <w:shd w:val="clear" w:color="auto" w:fill="FFFFFF"/>
        </w:rPr>
      </w:pPr>
    </w:p>
    <w:p w:rsidR="00B166F9" w:rsidRDefault="00B166F9" w:rsidP="00CF0BE0">
      <w:pPr>
        <w:jc w:val="both"/>
        <w:rPr>
          <w:shd w:val="clear" w:color="auto" w:fill="FFFFFF"/>
        </w:rPr>
      </w:pPr>
      <w:r w:rsidRPr="00980926">
        <w:t>Art.</w:t>
      </w:r>
      <w:r>
        <w:t xml:space="preserve"> </w:t>
      </w:r>
      <w:r w:rsidRPr="00980926">
        <w:t>5º</w:t>
      </w:r>
      <w:r>
        <w:t xml:space="preserve"> - </w:t>
      </w:r>
      <w:r w:rsidRPr="00980926">
        <w:t xml:space="preserve"> </w:t>
      </w:r>
      <w:r w:rsidRPr="00980926">
        <w:rPr>
          <w:shd w:val="clear" w:color="auto" w:fill="FFFFFF"/>
        </w:rPr>
        <w:t>Caberá à Comissão Preparatória Municipal, conforme o art.</w:t>
      </w:r>
      <w:r>
        <w:t xml:space="preserve"> 26 </w:t>
      </w:r>
      <w:r w:rsidRPr="00980926">
        <w:rPr>
          <w:shd w:val="clear" w:color="auto" w:fill="FFFFFF"/>
        </w:rPr>
        <w:t>do Regimento da 6ª Conferência Estadual das Cidades,</w:t>
      </w:r>
      <w:r>
        <w:rPr>
          <w:shd w:val="clear" w:color="auto" w:fill="FFFFFF"/>
        </w:rPr>
        <w:t xml:space="preserve"> </w:t>
      </w:r>
      <w:r w:rsidRPr="00980926">
        <w:rPr>
          <w:shd w:val="clear" w:color="auto" w:fill="FFFFFF"/>
        </w:rPr>
        <w:t xml:space="preserve">entre outros, </w:t>
      </w:r>
      <w:r>
        <w:rPr>
          <w:shd w:val="clear" w:color="auto" w:fill="FFFFFF"/>
        </w:rPr>
        <w:t xml:space="preserve"> </w:t>
      </w:r>
      <w:r w:rsidRPr="00980926">
        <w:rPr>
          <w:shd w:val="clear" w:color="auto" w:fill="FFFFFF"/>
        </w:rPr>
        <w:t>elaborar o regimento interno, definir data,</w:t>
      </w:r>
      <w:r>
        <w:rPr>
          <w:shd w:val="clear" w:color="auto" w:fill="FFFFFF"/>
        </w:rPr>
        <w:t xml:space="preserve"> </w:t>
      </w:r>
      <w:r w:rsidRPr="00980926">
        <w:rPr>
          <w:shd w:val="clear" w:color="auto" w:fill="FFFFFF"/>
        </w:rPr>
        <w:t xml:space="preserve"> local e pauta da Conferência, mobilizar a sociedade civil e o poder público para a efetiv</w:t>
      </w:r>
      <w:r>
        <w:rPr>
          <w:shd w:val="clear" w:color="auto" w:fill="FFFFFF"/>
        </w:rPr>
        <w:t>a participação e elaborar o relatório final.</w:t>
      </w:r>
    </w:p>
    <w:p w:rsidR="00B166F9" w:rsidRDefault="00B166F9" w:rsidP="00B166F9">
      <w:pPr>
        <w:rPr>
          <w:shd w:val="clear" w:color="auto" w:fill="FFFFFF"/>
        </w:rPr>
      </w:pPr>
    </w:p>
    <w:p w:rsidR="00B166F9" w:rsidRDefault="00B166F9" w:rsidP="00B166F9">
      <w:pPr>
        <w:rPr>
          <w:shd w:val="clear" w:color="auto" w:fill="FFFFFF"/>
        </w:rPr>
      </w:pPr>
      <w:r>
        <w:rPr>
          <w:shd w:val="clear" w:color="auto" w:fill="FFFFFF"/>
        </w:rPr>
        <w:t>Art. 6º - Este Edital entra em vigor na data da sua publicação.</w:t>
      </w:r>
    </w:p>
    <w:p w:rsidR="00B166F9" w:rsidRDefault="00B166F9" w:rsidP="00980926">
      <w:pPr>
        <w:rPr>
          <w:shd w:val="clear" w:color="auto" w:fill="FFFFFF"/>
        </w:rPr>
      </w:pPr>
    </w:p>
    <w:p w:rsidR="00B166F9" w:rsidRDefault="00B166F9" w:rsidP="00980926">
      <w:pPr>
        <w:rPr>
          <w:shd w:val="clear" w:color="auto" w:fill="FFFFFF"/>
        </w:rPr>
      </w:pPr>
    </w:p>
    <w:p w:rsidR="00853FB7" w:rsidRDefault="00B166F9" w:rsidP="00B166F9">
      <w:r>
        <w:rPr>
          <w:shd w:val="clear" w:color="auto" w:fill="FFFFFF"/>
        </w:rPr>
        <w:t>Tubarão, 06 de maio de 2016.</w:t>
      </w:r>
      <w:r w:rsidR="00980926" w:rsidRPr="00980926">
        <w:rPr>
          <w:color w:val="FF0000"/>
        </w:rPr>
        <w:br/>
      </w:r>
    </w:p>
    <w:p w:rsidR="003636F9" w:rsidRPr="00980926" w:rsidRDefault="003636F9" w:rsidP="00B166F9"/>
    <w:p w:rsidR="002F0C13" w:rsidRPr="00980926" w:rsidRDefault="002F0C13" w:rsidP="00661A3A">
      <w:pPr>
        <w:jc w:val="both"/>
        <w:rPr>
          <w:b/>
        </w:rPr>
      </w:pPr>
      <w:r w:rsidRPr="00980926">
        <w:rPr>
          <w:b/>
        </w:rPr>
        <w:t>Vanio de Freitas Júnior</w:t>
      </w:r>
    </w:p>
    <w:p w:rsidR="00404449" w:rsidRPr="00980926" w:rsidRDefault="00085767" w:rsidP="00661A3A">
      <w:pPr>
        <w:jc w:val="both"/>
        <w:rPr>
          <w:b/>
        </w:rPr>
      </w:pPr>
      <w:r w:rsidRPr="00980926">
        <w:t xml:space="preserve">        </w:t>
      </w:r>
      <w:r w:rsidR="00CF0BE0">
        <w:rPr>
          <w:b/>
        </w:rPr>
        <w:t>P</w:t>
      </w:r>
      <w:r w:rsidR="002F0C13" w:rsidRPr="00980926">
        <w:rPr>
          <w:b/>
        </w:rPr>
        <w:t>residente</w:t>
      </w:r>
    </w:p>
    <w:p w:rsidR="00404449" w:rsidRPr="00980926" w:rsidRDefault="00404449" w:rsidP="00661A3A">
      <w:pPr>
        <w:jc w:val="both"/>
        <w:rPr>
          <w:b/>
        </w:rPr>
      </w:pPr>
    </w:p>
    <w:p w:rsidR="00085767" w:rsidRPr="00980926" w:rsidRDefault="00085767" w:rsidP="00661A3A">
      <w:pPr>
        <w:jc w:val="both"/>
        <w:rPr>
          <w:b/>
        </w:rPr>
      </w:pPr>
    </w:p>
    <w:p w:rsidR="00404449" w:rsidRPr="00980926" w:rsidRDefault="00404449" w:rsidP="00661A3A">
      <w:pPr>
        <w:jc w:val="both"/>
        <w:rPr>
          <w:b/>
        </w:rPr>
      </w:pPr>
      <w:r w:rsidRPr="00980926">
        <w:rPr>
          <w:b/>
        </w:rPr>
        <w:t>Publicação:</w:t>
      </w:r>
    </w:p>
    <w:p w:rsidR="00404449" w:rsidRPr="00980926" w:rsidRDefault="00404449" w:rsidP="00661A3A">
      <w:pPr>
        <w:jc w:val="both"/>
        <w:rPr>
          <w:b/>
        </w:rPr>
      </w:pPr>
      <w:r w:rsidRPr="00980926">
        <w:rPr>
          <w:b/>
        </w:rPr>
        <w:t>Publicado no mural da Secretaria</w:t>
      </w:r>
      <w:r w:rsidR="00CB5313" w:rsidRPr="00980926">
        <w:rPr>
          <w:b/>
        </w:rPr>
        <w:t xml:space="preserve"> Executiva dos Conselhos Municipais e </w:t>
      </w:r>
      <w:r w:rsidR="008B73FD" w:rsidRPr="00980926">
        <w:rPr>
          <w:b/>
        </w:rPr>
        <w:t>site da Prefeitura Municipal de Tubarão, nesta data.</w:t>
      </w:r>
    </w:p>
    <w:p w:rsidR="007B193C" w:rsidRPr="00980926" w:rsidRDefault="007B193C" w:rsidP="00661A3A">
      <w:pPr>
        <w:jc w:val="both"/>
        <w:rPr>
          <w:b/>
        </w:rPr>
      </w:pPr>
    </w:p>
    <w:p w:rsidR="007B193C" w:rsidRPr="00980926" w:rsidRDefault="007B193C" w:rsidP="00661A3A">
      <w:pPr>
        <w:jc w:val="both"/>
        <w:rPr>
          <w:b/>
        </w:rPr>
      </w:pPr>
      <w:r w:rsidRPr="00980926">
        <w:rPr>
          <w:b/>
        </w:rPr>
        <w:t>Miriam Rebello</w:t>
      </w:r>
    </w:p>
    <w:p w:rsidR="008B73FD" w:rsidRPr="00980926" w:rsidRDefault="00CF0BE0" w:rsidP="00661A3A">
      <w:pPr>
        <w:jc w:val="both"/>
        <w:rPr>
          <w:b/>
        </w:rPr>
      </w:pPr>
      <w:r>
        <w:rPr>
          <w:b/>
        </w:rPr>
        <w:t>Secretária E</w:t>
      </w:r>
      <w:r w:rsidR="00085767" w:rsidRPr="00980926">
        <w:rPr>
          <w:b/>
        </w:rPr>
        <w:t>xecutiva</w:t>
      </w:r>
    </w:p>
    <w:sectPr w:rsidR="008B73FD" w:rsidRPr="00980926" w:rsidSect="00652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F9F" w:rsidRDefault="00273F9F" w:rsidP="008343AC">
      <w:r>
        <w:separator/>
      </w:r>
    </w:p>
  </w:endnote>
  <w:endnote w:type="continuationSeparator" w:id="1">
    <w:p w:rsidR="00273F9F" w:rsidRDefault="00273F9F" w:rsidP="00834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F9F" w:rsidRDefault="00273F9F" w:rsidP="008343AC">
      <w:r>
        <w:separator/>
      </w:r>
    </w:p>
  </w:footnote>
  <w:footnote w:type="continuationSeparator" w:id="1">
    <w:p w:rsidR="00273F9F" w:rsidRDefault="00273F9F" w:rsidP="00834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6AF5"/>
    <w:multiLevelType w:val="hybridMultilevel"/>
    <w:tmpl w:val="AA621746"/>
    <w:lvl w:ilvl="0" w:tplc="951CB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20BD3"/>
    <w:multiLevelType w:val="hybridMultilevel"/>
    <w:tmpl w:val="B0E4B3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60603"/>
    <w:multiLevelType w:val="hybridMultilevel"/>
    <w:tmpl w:val="21F03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54FD3"/>
    <w:multiLevelType w:val="hybridMultilevel"/>
    <w:tmpl w:val="E1CC1424"/>
    <w:lvl w:ilvl="0" w:tplc="69DCA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773616"/>
    <w:multiLevelType w:val="hybridMultilevel"/>
    <w:tmpl w:val="D5CA2268"/>
    <w:lvl w:ilvl="0" w:tplc="585AC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3AC"/>
    <w:rsid w:val="00002CC2"/>
    <w:rsid w:val="00003A88"/>
    <w:rsid w:val="000045ED"/>
    <w:rsid w:val="00013EED"/>
    <w:rsid w:val="00020BB7"/>
    <w:rsid w:val="000255D8"/>
    <w:rsid w:val="000316A2"/>
    <w:rsid w:val="00034C11"/>
    <w:rsid w:val="00036A6F"/>
    <w:rsid w:val="000405B7"/>
    <w:rsid w:val="00061A23"/>
    <w:rsid w:val="00061FB5"/>
    <w:rsid w:val="000705AF"/>
    <w:rsid w:val="0007285C"/>
    <w:rsid w:val="00082CFD"/>
    <w:rsid w:val="00085767"/>
    <w:rsid w:val="00087376"/>
    <w:rsid w:val="000A2CEA"/>
    <w:rsid w:val="000A45D7"/>
    <w:rsid w:val="000A6B90"/>
    <w:rsid w:val="000A7718"/>
    <w:rsid w:val="000A7DDA"/>
    <w:rsid w:val="000B6322"/>
    <w:rsid w:val="000D1599"/>
    <w:rsid w:val="000D21AC"/>
    <w:rsid w:val="00110B3C"/>
    <w:rsid w:val="00111937"/>
    <w:rsid w:val="00113A4E"/>
    <w:rsid w:val="00130F4E"/>
    <w:rsid w:val="001416A4"/>
    <w:rsid w:val="001456C7"/>
    <w:rsid w:val="0015285A"/>
    <w:rsid w:val="00154989"/>
    <w:rsid w:val="00166000"/>
    <w:rsid w:val="00171374"/>
    <w:rsid w:val="00173C13"/>
    <w:rsid w:val="00180BC8"/>
    <w:rsid w:val="0018756B"/>
    <w:rsid w:val="00187854"/>
    <w:rsid w:val="001A3168"/>
    <w:rsid w:val="001A4F31"/>
    <w:rsid w:val="001B0422"/>
    <w:rsid w:val="001C4BC4"/>
    <w:rsid w:val="001E0079"/>
    <w:rsid w:val="001E081D"/>
    <w:rsid w:val="001E2F4E"/>
    <w:rsid w:val="001E4194"/>
    <w:rsid w:val="001E4EF5"/>
    <w:rsid w:val="001E7A93"/>
    <w:rsid w:val="00203E4D"/>
    <w:rsid w:val="00205006"/>
    <w:rsid w:val="002117FF"/>
    <w:rsid w:val="00220B2D"/>
    <w:rsid w:val="00231572"/>
    <w:rsid w:val="00242C89"/>
    <w:rsid w:val="00256851"/>
    <w:rsid w:val="00272C34"/>
    <w:rsid w:val="00273F9F"/>
    <w:rsid w:val="00274EFC"/>
    <w:rsid w:val="00277AE0"/>
    <w:rsid w:val="00292268"/>
    <w:rsid w:val="002A0BCB"/>
    <w:rsid w:val="002B60AD"/>
    <w:rsid w:val="002D3361"/>
    <w:rsid w:val="002D40B3"/>
    <w:rsid w:val="002F0C13"/>
    <w:rsid w:val="002F1CF1"/>
    <w:rsid w:val="002F612E"/>
    <w:rsid w:val="00301431"/>
    <w:rsid w:val="00310D97"/>
    <w:rsid w:val="003144AE"/>
    <w:rsid w:val="00322A6F"/>
    <w:rsid w:val="00324406"/>
    <w:rsid w:val="00326EA7"/>
    <w:rsid w:val="00333D6F"/>
    <w:rsid w:val="00334617"/>
    <w:rsid w:val="003449C6"/>
    <w:rsid w:val="00350033"/>
    <w:rsid w:val="003636F9"/>
    <w:rsid w:val="003675B5"/>
    <w:rsid w:val="0037236B"/>
    <w:rsid w:val="003751E3"/>
    <w:rsid w:val="00392597"/>
    <w:rsid w:val="00394F51"/>
    <w:rsid w:val="003A032B"/>
    <w:rsid w:val="003A43EE"/>
    <w:rsid w:val="003B4405"/>
    <w:rsid w:val="003E56FD"/>
    <w:rsid w:val="003F5030"/>
    <w:rsid w:val="00403C5B"/>
    <w:rsid w:val="00404449"/>
    <w:rsid w:val="00410BB0"/>
    <w:rsid w:val="0041142B"/>
    <w:rsid w:val="00411FD9"/>
    <w:rsid w:val="00440AFB"/>
    <w:rsid w:val="00452E34"/>
    <w:rsid w:val="004531FF"/>
    <w:rsid w:val="00465723"/>
    <w:rsid w:val="004712D5"/>
    <w:rsid w:val="00473074"/>
    <w:rsid w:val="00484487"/>
    <w:rsid w:val="004A4544"/>
    <w:rsid w:val="004A6439"/>
    <w:rsid w:val="004B49A2"/>
    <w:rsid w:val="004B667B"/>
    <w:rsid w:val="004C7C33"/>
    <w:rsid w:val="004D3E7C"/>
    <w:rsid w:val="004D5DCB"/>
    <w:rsid w:val="004E272E"/>
    <w:rsid w:val="004F1CB6"/>
    <w:rsid w:val="00522F2D"/>
    <w:rsid w:val="00540208"/>
    <w:rsid w:val="00567DDE"/>
    <w:rsid w:val="0057577C"/>
    <w:rsid w:val="00583D49"/>
    <w:rsid w:val="00592357"/>
    <w:rsid w:val="005A01B4"/>
    <w:rsid w:val="005B3C8D"/>
    <w:rsid w:val="00600E6B"/>
    <w:rsid w:val="006070A4"/>
    <w:rsid w:val="006522F6"/>
    <w:rsid w:val="00660126"/>
    <w:rsid w:val="00661A3A"/>
    <w:rsid w:val="00662139"/>
    <w:rsid w:val="00673C53"/>
    <w:rsid w:val="00684A3C"/>
    <w:rsid w:val="006A3D88"/>
    <w:rsid w:val="006D1ECD"/>
    <w:rsid w:val="006D5464"/>
    <w:rsid w:val="006D69B0"/>
    <w:rsid w:val="006E0CA9"/>
    <w:rsid w:val="006F4D1D"/>
    <w:rsid w:val="0070335B"/>
    <w:rsid w:val="007263F8"/>
    <w:rsid w:val="00732D1F"/>
    <w:rsid w:val="007466F1"/>
    <w:rsid w:val="00746A88"/>
    <w:rsid w:val="007936AC"/>
    <w:rsid w:val="0079631B"/>
    <w:rsid w:val="007A1D69"/>
    <w:rsid w:val="007A7879"/>
    <w:rsid w:val="007B14C1"/>
    <w:rsid w:val="007B193C"/>
    <w:rsid w:val="007B58AA"/>
    <w:rsid w:val="007C083D"/>
    <w:rsid w:val="007C1D08"/>
    <w:rsid w:val="007D12F1"/>
    <w:rsid w:val="007D473C"/>
    <w:rsid w:val="007E0244"/>
    <w:rsid w:val="007F1BEE"/>
    <w:rsid w:val="00805223"/>
    <w:rsid w:val="00830218"/>
    <w:rsid w:val="00831ECF"/>
    <w:rsid w:val="0083210C"/>
    <w:rsid w:val="00832F7B"/>
    <w:rsid w:val="008343AC"/>
    <w:rsid w:val="008344B4"/>
    <w:rsid w:val="00845E77"/>
    <w:rsid w:val="00853FB7"/>
    <w:rsid w:val="00856247"/>
    <w:rsid w:val="00877B23"/>
    <w:rsid w:val="00877E57"/>
    <w:rsid w:val="00880A21"/>
    <w:rsid w:val="008828C3"/>
    <w:rsid w:val="00887E1C"/>
    <w:rsid w:val="008A1686"/>
    <w:rsid w:val="008A52A8"/>
    <w:rsid w:val="008A62A7"/>
    <w:rsid w:val="008B252B"/>
    <w:rsid w:val="008B27E0"/>
    <w:rsid w:val="008B3858"/>
    <w:rsid w:val="008B5FAE"/>
    <w:rsid w:val="008B73FD"/>
    <w:rsid w:val="008C5C38"/>
    <w:rsid w:val="008C60B7"/>
    <w:rsid w:val="008C7160"/>
    <w:rsid w:val="008D7576"/>
    <w:rsid w:val="008D783C"/>
    <w:rsid w:val="008E222C"/>
    <w:rsid w:val="008F0CC0"/>
    <w:rsid w:val="008F24A3"/>
    <w:rsid w:val="009050CB"/>
    <w:rsid w:val="00905E25"/>
    <w:rsid w:val="0091259C"/>
    <w:rsid w:val="009264A3"/>
    <w:rsid w:val="00927E77"/>
    <w:rsid w:val="00936627"/>
    <w:rsid w:val="00951E18"/>
    <w:rsid w:val="009646D4"/>
    <w:rsid w:val="0096618F"/>
    <w:rsid w:val="00972FE7"/>
    <w:rsid w:val="00980926"/>
    <w:rsid w:val="00981490"/>
    <w:rsid w:val="009923F6"/>
    <w:rsid w:val="009B5C1F"/>
    <w:rsid w:val="009C1A9F"/>
    <w:rsid w:val="009C4682"/>
    <w:rsid w:val="009C4C12"/>
    <w:rsid w:val="009F5738"/>
    <w:rsid w:val="00A04CAE"/>
    <w:rsid w:val="00A053CC"/>
    <w:rsid w:val="00A12B77"/>
    <w:rsid w:val="00A15C92"/>
    <w:rsid w:val="00A17B0C"/>
    <w:rsid w:val="00A218DD"/>
    <w:rsid w:val="00A24B46"/>
    <w:rsid w:val="00A25740"/>
    <w:rsid w:val="00A44A5B"/>
    <w:rsid w:val="00A45DD3"/>
    <w:rsid w:val="00A754FE"/>
    <w:rsid w:val="00A81EB1"/>
    <w:rsid w:val="00A85431"/>
    <w:rsid w:val="00A87ADD"/>
    <w:rsid w:val="00AA57F1"/>
    <w:rsid w:val="00AB2416"/>
    <w:rsid w:val="00AB687D"/>
    <w:rsid w:val="00AE1DF6"/>
    <w:rsid w:val="00AE2F32"/>
    <w:rsid w:val="00AF1796"/>
    <w:rsid w:val="00AF4586"/>
    <w:rsid w:val="00B149F7"/>
    <w:rsid w:val="00B166F9"/>
    <w:rsid w:val="00B17CFE"/>
    <w:rsid w:val="00B21E3A"/>
    <w:rsid w:val="00B23C55"/>
    <w:rsid w:val="00B31BB7"/>
    <w:rsid w:val="00B373BC"/>
    <w:rsid w:val="00B4141A"/>
    <w:rsid w:val="00B45F00"/>
    <w:rsid w:val="00B5054F"/>
    <w:rsid w:val="00B5388C"/>
    <w:rsid w:val="00B55BA6"/>
    <w:rsid w:val="00B600B7"/>
    <w:rsid w:val="00B6243D"/>
    <w:rsid w:val="00B7396A"/>
    <w:rsid w:val="00B74CF3"/>
    <w:rsid w:val="00B76EA7"/>
    <w:rsid w:val="00B86441"/>
    <w:rsid w:val="00B90CAE"/>
    <w:rsid w:val="00B93835"/>
    <w:rsid w:val="00B96F2C"/>
    <w:rsid w:val="00BA058B"/>
    <w:rsid w:val="00BA78D8"/>
    <w:rsid w:val="00BB26B1"/>
    <w:rsid w:val="00BB6AB5"/>
    <w:rsid w:val="00BC26B0"/>
    <w:rsid w:val="00BD3435"/>
    <w:rsid w:val="00BE1E71"/>
    <w:rsid w:val="00BE61F3"/>
    <w:rsid w:val="00BE69D1"/>
    <w:rsid w:val="00BF1EB9"/>
    <w:rsid w:val="00BF2A7E"/>
    <w:rsid w:val="00BF4DBC"/>
    <w:rsid w:val="00BF6347"/>
    <w:rsid w:val="00C02660"/>
    <w:rsid w:val="00C05312"/>
    <w:rsid w:val="00C22365"/>
    <w:rsid w:val="00C23194"/>
    <w:rsid w:val="00C25CB6"/>
    <w:rsid w:val="00C26FBB"/>
    <w:rsid w:val="00C2792F"/>
    <w:rsid w:val="00C31D50"/>
    <w:rsid w:val="00C45016"/>
    <w:rsid w:val="00C543B8"/>
    <w:rsid w:val="00C61AB1"/>
    <w:rsid w:val="00C655B8"/>
    <w:rsid w:val="00C65916"/>
    <w:rsid w:val="00C6729B"/>
    <w:rsid w:val="00C7272F"/>
    <w:rsid w:val="00C754A1"/>
    <w:rsid w:val="00C86660"/>
    <w:rsid w:val="00C866D7"/>
    <w:rsid w:val="00C91DEC"/>
    <w:rsid w:val="00CA4E7E"/>
    <w:rsid w:val="00CB5313"/>
    <w:rsid w:val="00CB60D8"/>
    <w:rsid w:val="00CC0602"/>
    <w:rsid w:val="00CE40C7"/>
    <w:rsid w:val="00CE6494"/>
    <w:rsid w:val="00CF0BE0"/>
    <w:rsid w:val="00D03B0A"/>
    <w:rsid w:val="00D05D29"/>
    <w:rsid w:val="00D05D5A"/>
    <w:rsid w:val="00D13A08"/>
    <w:rsid w:val="00D1786A"/>
    <w:rsid w:val="00D21248"/>
    <w:rsid w:val="00D25788"/>
    <w:rsid w:val="00D258BB"/>
    <w:rsid w:val="00D263E2"/>
    <w:rsid w:val="00D30D4F"/>
    <w:rsid w:val="00D311A0"/>
    <w:rsid w:val="00D61529"/>
    <w:rsid w:val="00D65600"/>
    <w:rsid w:val="00D67B03"/>
    <w:rsid w:val="00D86EEE"/>
    <w:rsid w:val="00D915F1"/>
    <w:rsid w:val="00DA0999"/>
    <w:rsid w:val="00DB5C64"/>
    <w:rsid w:val="00DD5FBF"/>
    <w:rsid w:val="00DE4A5C"/>
    <w:rsid w:val="00DF1026"/>
    <w:rsid w:val="00DF32AE"/>
    <w:rsid w:val="00DF7BB1"/>
    <w:rsid w:val="00E32FAA"/>
    <w:rsid w:val="00E44765"/>
    <w:rsid w:val="00E47159"/>
    <w:rsid w:val="00E50039"/>
    <w:rsid w:val="00E50AF8"/>
    <w:rsid w:val="00E5167C"/>
    <w:rsid w:val="00E5715E"/>
    <w:rsid w:val="00E63B17"/>
    <w:rsid w:val="00E6459E"/>
    <w:rsid w:val="00E839B6"/>
    <w:rsid w:val="00E87C2C"/>
    <w:rsid w:val="00E941AE"/>
    <w:rsid w:val="00EA7D17"/>
    <w:rsid w:val="00EC2F25"/>
    <w:rsid w:val="00ED5F84"/>
    <w:rsid w:val="00EF4029"/>
    <w:rsid w:val="00F1235D"/>
    <w:rsid w:val="00F230C1"/>
    <w:rsid w:val="00F362E9"/>
    <w:rsid w:val="00F55C22"/>
    <w:rsid w:val="00F61CBD"/>
    <w:rsid w:val="00F62EDA"/>
    <w:rsid w:val="00F75072"/>
    <w:rsid w:val="00F826F1"/>
    <w:rsid w:val="00FA1C79"/>
    <w:rsid w:val="00FA3EDF"/>
    <w:rsid w:val="00FA516C"/>
    <w:rsid w:val="00FC030A"/>
    <w:rsid w:val="00FC13E9"/>
    <w:rsid w:val="00FC14CA"/>
    <w:rsid w:val="00FC5B48"/>
    <w:rsid w:val="00FD1C8A"/>
    <w:rsid w:val="00FD41FA"/>
    <w:rsid w:val="00FF3AC1"/>
    <w:rsid w:val="00FF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A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343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43AC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8343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343A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43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3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1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2016-02-19T16:30:00Z</cp:lastPrinted>
  <dcterms:created xsi:type="dcterms:W3CDTF">2016-05-06T16:36:00Z</dcterms:created>
  <dcterms:modified xsi:type="dcterms:W3CDTF">2016-05-06T17:04:00Z</dcterms:modified>
</cp:coreProperties>
</file>