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Times New Roman" w:hAnsi="Times New Roman" w:eastAsia="Times New Roman" w:cs="Times New Roman"/>
          <w:b/>
          <w:b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b/>
          <w:b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2105660</wp:posOffset>
            </wp:positionH>
            <wp:positionV relativeFrom="paragraph">
              <wp:posOffset>-630555</wp:posOffset>
            </wp:positionV>
            <wp:extent cx="1784985" cy="596265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                                      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SECRETARIA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 SERVIÇOS PÚBLICOS</w:t>
      </w:r>
    </w:p>
    <w:p>
      <w:pPr>
        <w:pStyle w:val="LOnormal"/>
        <w:bidi w:val="0"/>
        <w:spacing w:lineRule="auto" w:line="240"/>
        <w:ind w:left="0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bidi w:val="0"/>
        <w:spacing w:lineRule="auto" w:line="240"/>
        <w:ind w:left="0" w:right="0" w:hanging="0"/>
        <w:jc w:val="center"/>
        <w:rPr>
          <w:sz w:val="24"/>
          <w:szCs w:val="24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DEE6EF" w:val="clear"/>
          <w:vertAlign w:val="baseline"/>
        </w:rPr>
        <w:t xml:space="preserve">CRONOGRAMA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DEE6EF" w:val="clear"/>
          <w:vertAlign w:val="baseline"/>
          <w:lang w:val="pt-BR" w:eastAsia="zh-CN" w:bidi="hi-IN"/>
        </w:rPr>
        <w:t>SEMANAL</w:t>
      </w:r>
    </w:p>
    <w:p>
      <w:pPr>
        <w:pStyle w:val="LOnormal"/>
        <w:bidi w:val="0"/>
        <w:spacing w:lineRule="auto" w:line="240"/>
        <w:ind w:left="0" w:right="0" w:hanging="0"/>
        <w:jc w:val="center"/>
        <w:rPr>
          <w:sz w:val="24"/>
          <w:szCs w:val="24"/>
        </w:rPr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DEE6EF" w:val="clear"/>
          <w:vertAlign w:val="baseline"/>
          <w:lang w:val="pt-BR" w:eastAsia="zh-CN" w:bidi="hi-IN"/>
        </w:rPr>
        <w:t>14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DEE6EF" w:val="clear"/>
          <w:vertAlign w:val="baseline"/>
          <w:lang w:val="pt-BR" w:eastAsia="zh-CN" w:bidi="hi-IN"/>
        </w:rPr>
        <w:t>/03 à 1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DEE6EF" w:val="clear"/>
          <w:vertAlign w:val="baseline"/>
          <w:lang w:val="pt-BR" w:eastAsia="zh-CN" w:bidi="hi-IN"/>
        </w:rPr>
        <w:t>8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4"/>
          <w:sz w:val="24"/>
          <w:szCs w:val="24"/>
          <w:u w:val="none"/>
          <w:shd w:fill="DEE6EF" w:val="clear"/>
          <w:vertAlign w:val="baseline"/>
          <w:lang w:val="pt-BR" w:eastAsia="zh-CN" w:bidi="hi-IN"/>
        </w:rPr>
        <w:t>/03</w:t>
      </w:r>
    </w:p>
    <w:p>
      <w:pPr>
        <w:pStyle w:val="LOnormal"/>
        <w:bidi w:val="0"/>
        <w:spacing w:lineRule="auto" w:line="240"/>
        <w:ind w:left="0" w:right="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565" w:leader="none"/>
          <w:tab w:val="left" w:pos="566" w:leader="none"/>
        </w:tabs>
        <w:spacing w:lineRule="auto" w:line="240" w:before="257" w:after="0"/>
        <w:ind w:left="566" w:right="0" w:hanging="361"/>
        <w:jc w:val="left"/>
        <w:rPr>
          <w:rFonts w:ascii="Lucida Sans Unicode" w:hAnsi="Lucida Sans Unicode"/>
          <w:sz w:val="22"/>
        </w:rPr>
      </w:pPr>
      <w:r>
        <w:rPr>
          <w:sz w:val="26"/>
        </w:rPr>
        <w:t>Rua</w:t>
      </w:r>
      <w:r>
        <w:rPr>
          <w:spacing w:val="-2"/>
          <w:sz w:val="26"/>
        </w:rPr>
        <w:t xml:space="preserve"> </w:t>
      </w:r>
      <w:r>
        <w:rPr>
          <w:sz w:val="26"/>
        </w:rPr>
        <w:t>Floresta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Passagem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565" w:leader="none"/>
          <w:tab w:val="left" w:pos="566" w:leader="none"/>
        </w:tabs>
        <w:spacing w:lineRule="auto" w:line="240" w:before="255" w:after="0"/>
        <w:ind w:left="566" w:right="0" w:hanging="361"/>
        <w:jc w:val="left"/>
        <w:rPr>
          <w:rFonts w:ascii="Lucida Sans Unicode" w:hAnsi="Lucida Sans Unicode"/>
          <w:sz w:val="22"/>
        </w:rPr>
      </w:pPr>
      <w:r>
        <w:rPr>
          <w:sz w:val="26"/>
        </w:rPr>
        <w:t>Rua</w:t>
      </w:r>
      <w:r>
        <w:rPr>
          <w:spacing w:val="-2"/>
          <w:sz w:val="26"/>
        </w:rPr>
        <w:t xml:space="preserve"> </w:t>
      </w:r>
      <w:r>
        <w:rPr>
          <w:sz w:val="26"/>
        </w:rPr>
        <w:t>Sebastião</w:t>
      </w:r>
      <w:r>
        <w:rPr>
          <w:spacing w:val="-1"/>
          <w:sz w:val="26"/>
        </w:rPr>
        <w:t xml:space="preserve"> </w:t>
      </w:r>
      <w:r>
        <w:rPr>
          <w:sz w:val="26"/>
        </w:rPr>
        <w:t>Basílio</w:t>
      </w:r>
      <w:r>
        <w:rPr>
          <w:spacing w:val="-2"/>
          <w:sz w:val="26"/>
        </w:rPr>
        <w:t xml:space="preserve"> </w:t>
      </w:r>
      <w:r>
        <w:rPr>
          <w:sz w:val="26"/>
        </w:rPr>
        <w:t>Paes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Campestre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565" w:leader="none"/>
          <w:tab w:val="left" w:pos="566" w:leader="none"/>
        </w:tabs>
        <w:spacing w:lineRule="auto" w:line="240" w:before="258" w:after="0"/>
        <w:ind w:left="566" w:right="0" w:hanging="361"/>
        <w:jc w:val="left"/>
        <w:rPr>
          <w:rFonts w:ascii="Lucida Sans Unicode" w:hAnsi="Lucida Sans Unicode"/>
          <w:sz w:val="22"/>
        </w:rPr>
      </w:pPr>
      <w:r>
        <w:rPr>
          <w:sz w:val="26"/>
        </w:rPr>
        <w:t>Rua</w:t>
      </w:r>
      <w:r>
        <w:rPr>
          <w:spacing w:val="-3"/>
          <w:sz w:val="26"/>
        </w:rPr>
        <w:t xml:space="preserve"> </w:t>
      </w:r>
      <w:r>
        <w:rPr>
          <w:sz w:val="26"/>
        </w:rPr>
        <w:t>Andrino</w:t>
      </w:r>
      <w:r>
        <w:rPr>
          <w:spacing w:val="-2"/>
          <w:sz w:val="26"/>
        </w:rPr>
        <w:t xml:space="preserve"> </w:t>
      </w:r>
      <w:r>
        <w:rPr>
          <w:sz w:val="26"/>
        </w:rPr>
        <w:t>Sales</w:t>
      </w:r>
      <w:r>
        <w:rPr>
          <w:spacing w:val="-2"/>
          <w:sz w:val="26"/>
        </w:rPr>
        <w:t xml:space="preserve"> </w:t>
      </w:r>
      <w:r>
        <w:rPr>
          <w:sz w:val="26"/>
        </w:rPr>
        <w:t>Borges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São</w:t>
      </w:r>
      <w:r>
        <w:rPr>
          <w:spacing w:val="-3"/>
          <w:sz w:val="26"/>
        </w:rPr>
        <w:t xml:space="preserve"> </w:t>
      </w:r>
      <w:r>
        <w:rPr>
          <w:sz w:val="26"/>
        </w:rPr>
        <w:t>Clemente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565" w:leader="none"/>
          <w:tab w:val="left" w:pos="566" w:leader="none"/>
        </w:tabs>
        <w:spacing w:lineRule="auto" w:line="240" w:before="256" w:after="0"/>
        <w:ind w:left="566" w:right="0" w:hanging="361"/>
        <w:jc w:val="left"/>
        <w:rPr>
          <w:rFonts w:ascii="Lucida Sans Unicode" w:hAnsi="Lucida Sans Unicode"/>
          <w:sz w:val="22"/>
        </w:rPr>
      </w:pPr>
      <w:r>
        <w:rPr>
          <w:sz w:val="26"/>
        </w:rPr>
        <w:t>Rua</w:t>
      </w:r>
      <w:r>
        <w:rPr>
          <w:spacing w:val="-1"/>
          <w:sz w:val="26"/>
        </w:rPr>
        <w:t xml:space="preserve"> </w:t>
      </w:r>
      <w:r>
        <w:rPr>
          <w:sz w:val="26"/>
        </w:rPr>
        <w:t>Pio</w:t>
      </w:r>
      <w:r>
        <w:rPr>
          <w:spacing w:val="-3"/>
          <w:sz w:val="26"/>
        </w:rPr>
        <w:t xml:space="preserve"> </w:t>
      </w:r>
      <w:r>
        <w:rPr>
          <w:sz w:val="26"/>
        </w:rPr>
        <w:t>XII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Dehon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565" w:leader="none"/>
          <w:tab w:val="left" w:pos="566" w:leader="none"/>
        </w:tabs>
        <w:spacing w:lineRule="auto" w:line="240" w:before="256" w:after="0"/>
        <w:ind w:left="566" w:right="0" w:hanging="361"/>
        <w:jc w:val="left"/>
        <w:rPr>
          <w:rFonts w:ascii="Lucida Sans Unicode" w:hAnsi="Lucida Sans Unicode"/>
          <w:sz w:val="22"/>
        </w:rPr>
      </w:pPr>
      <w:r>
        <w:rPr>
          <w:sz w:val="26"/>
        </w:rPr>
        <w:t xml:space="preserve">Rua Jorge Lacerda – Humaitá 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565" w:leader="none"/>
          <w:tab w:val="left" w:pos="566" w:leader="none"/>
        </w:tabs>
        <w:spacing w:lineRule="auto" w:line="240" w:before="256" w:after="0"/>
        <w:ind w:left="566" w:right="0" w:hanging="361"/>
        <w:jc w:val="left"/>
        <w:rPr>
          <w:rFonts w:ascii="Lucida Sans Unicode" w:hAnsi="Lucida Sans Unicode"/>
          <w:sz w:val="22"/>
        </w:rPr>
      </w:pPr>
      <w:r>
        <w:rPr>
          <w:sz w:val="26"/>
        </w:rPr>
        <w:t xml:space="preserve">Rua Manoel Antunes Teixeira – Humaitá 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565" w:leader="none"/>
          <w:tab w:val="left" w:pos="566" w:leader="none"/>
        </w:tabs>
        <w:spacing w:lineRule="auto" w:line="240" w:before="256" w:after="0"/>
        <w:ind w:left="566" w:right="0" w:hanging="361"/>
        <w:jc w:val="left"/>
        <w:rPr>
          <w:rFonts w:ascii="Lucida Sans Unicode" w:hAnsi="Lucida Sans Unicode"/>
          <w:sz w:val="22"/>
        </w:rPr>
      </w:pPr>
      <w:r>
        <w:rPr>
          <w:sz w:val="26"/>
        </w:rPr>
        <w:t xml:space="preserve">Rua José Martins Cabral – Humaitá 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565" w:leader="none"/>
          <w:tab w:val="left" w:pos="566" w:leader="none"/>
        </w:tabs>
        <w:spacing w:lineRule="auto" w:line="240" w:before="256" w:after="0"/>
        <w:ind w:left="566" w:right="0" w:hanging="361"/>
        <w:jc w:val="left"/>
        <w:rPr>
          <w:rFonts w:ascii="Lucida Sans Unicode" w:hAnsi="Lucida Sans Unicode"/>
          <w:sz w:val="22"/>
        </w:rPr>
      </w:pPr>
      <w:r>
        <w:rPr>
          <w:sz w:val="26"/>
        </w:rPr>
        <w:t>Rua Almir dos Santos Miranda – Humaitá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565" w:leader="none"/>
          <w:tab w:val="left" w:pos="566" w:leader="none"/>
        </w:tabs>
        <w:spacing w:lineRule="auto" w:line="240" w:before="256" w:after="0"/>
        <w:ind w:left="566" w:right="0" w:hanging="361"/>
        <w:jc w:val="left"/>
        <w:rPr>
          <w:rFonts w:ascii="Lucida Sans Unicode" w:hAnsi="Lucida Sans Unicode"/>
          <w:sz w:val="22"/>
        </w:rPr>
      </w:pPr>
      <w:r>
        <w:rPr>
          <w:sz w:val="26"/>
        </w:rPr>
        <w:t>Limpeza das calçadas no entorno da escola Henrique Fontes – Humaitá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565" w:leader="none"/>
          <w:tab w:val="left" w:pos="566" w:leader="none"/>
        </w:tabs>
        <w:spacing w:lineRule="auto" w:line="240" w:before="256" w:after="0"/>
        <w:ind w:left="566" w:right="0" w:hanging="361"/>
        <w:jc w:val="left"/>
        <w:rPr>
          <w:rFonts w:ascii="Lucida Sans Unicode" w:hAnsi="Lucida Sans Unicode"/>
          <w:sz w:val="22"/>
        </w:rPr>
      </w:pPr>
      <w:r>
        <w:rPr>
          <w:sz w:val="26"/>
        </w:rPr>
        <w:t>Rua Duque de Caxias – Humaitá Centro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565" w:leader="none"/>
          <w:tab w:val="left" w:pos="566" w:leader="none"/>
        </w:tabs>
        <w:spacing w:lineRule="auto" w:line="240" w:before="256" w:after="0"/>
        <w:ind w:left="566" w:right="0" w:hanging="361"/>
        <w:jc w:val="left"/>
        <w:rPr>
          <w:rFonts w:ascii="Lucida Sans Unicode" w:hAnsi="Lucida Sans Unicode"/>
          <w:sz w:val="22"/>
        </w:rPr>
      </w:pPr>
      <w:r>
        <w:rPr>
          <w:sz w:val="26"/>
        </w:rPr>
        <w:t xml:space="preserve">Rua António Hulse – Humaitá 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565" w:leader="none"/>
          <w:tab w:val="left" w:pos="566" w:leader="none"/>
        </w:tabs>
        <w:spacing w:lineRule="auto" w:line="240" w:before="256" w:after="0"/>
        <w:ind w:left="566" w:right="0" w:hanging="361"/>
        <w:jc w:val="left"/>
        <w:rPr>
          <w:rFonts w:ascii="Lucida Sans Unicode" w:hAnsi="Lucida Sans Unicode"/>
          <w:sz w:val="22"/>
        </w:rPr>
      </w:pPr>
      <w:r>
        <w:rPr>
          <w:sz w:val="26"/>
        </w:rPr>
        <w:t>Rua José Genovez – Oficinas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565" w:leader="none"/>
          <w:tab w:val="left" w:pos="566" w:leader="none"/>
        </w:tabs>
        <w:spacing w:lineRule="auto" w:line="240" w:before="256" w:after="0"/>
        <w:ind w:left="566" w:right="0" w:hanging="361"/>
        <w:jc w:val="left"/>
        <w:rPr>
          <w:rFonts w:ascii="Lucida Sans Unicode" w:hAnsi="Lucida Sans Unicode"/>
          <w:sz w:val="22"/>
        </w:rPr>
      </w:pPr>
      <w:r>
        <w:rPr>
          <w:sz w:val="26"/>
        </w:rPr>
        <w:t>Rua José Ferreira – Oficinas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565" w:leader="none"/>
          <w:tab w:val="left" w:pos="566" w:leader="none"/>
        </w:tabs>
        <w:spacing w:lineRule="auto" w:line="240" w:before="256" w:after="0"/>
        <w:ind w:left="566" w:right="0" w:hanging="361"/>
        <w:jc w:val="left"/>
        <w:rPr>
          <w:rFonts w:ascii="Lucida Sans Unicode" w:hAnsi="Lucida Sans Unicode"/>
          <w:sz w:val="22"/>
        </w:rPr>
      </w:pPr>
      <w:r>
        <w:rPr>
          <w:sz w:val="26"/>
        </w:rPr>
        <w:t xml:space="preserve">Rua Vereador Manoel Brigido Costa – Revoredo 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565" w:leader="none"/>
          <w:tab w:val="left" w:pos="566" w:leader="none"/>
        </w:tabs>
        <w:spacing w:lineRule="auto" w:line="240" w:before="256" w:after="0"/>
        <w:ind w:left="566" w:right="0" w:hanging="361"/>
        <w:jc w:val="left"/>
        <w:rPr>
          <w:rFonts w:ascii="Lucida Sans Unicode" w:hAnsi="Lucida Sans Unicode"/>
          <w:sz w:val="22"/>
        </w:rPr>
      </w:pPr>
      <w:r>
        <w:rPr>
          <w:rFonts w:ascii="Liberation Serif" w:hAnsi="Liberation Serif"/>
          <w:sz w:val="26"/>
          <w:szCs w:val="24"/>
        </w:rPr>
        <w:t>Travessa Aprigio de Sá – Revoredo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937" w:leader="none"/>
          <w:tab w:val="left" w:pos="938" w:leader="none"/>
        </w:tabs>
        <w:spacing w:lineRule="auto" w:line="360" w:before="0" w:after="0"/>
        <w:ind w:left="1420" w:right="0" w:hanging="0"/>
        <w:jc w:val="left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937" w:leader="none"/>
          <w:tab w:val="left" w:pos="938" w:leader="none"/>
        </w:tabs>
        <w:bidi w:val="0"/>
        <w:spacing w:lineRule="auto" w:line="360" w:before="0" w:after="0"/>
        <w:ind w:left="0" w:right="0" w:hanging="0"/>
        <w:jc w:val="left"/>
        <w:rPr/>
      </w:pPr>
      <w:r>
        <w:rPr/>
      </w:r>
    </w:p>
    <w:p>
      <w:pPr>
        <w:pStyle w:val="Corpodotexto"/>
        <w:bidi w:val="0"/>
        <w:jc w:val="left"/>
        <w:rPr>
          <w:spacing w:val="-5"/>
        </w:rPr>
      </w:pPr>
      <w:r>
        <w:rPr>
          <w:spacing w:val="-5"/>
        </w:rPr>
      </w:r>
    </w:p>
    <w:p>
      <w:pPr>
        <w:pStyle w:val="Ttulo1"/>
        <w:bidi w:val="0"/>
        <w:ind w:left="102" w:right="0" w:hanging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Praças:</w:t>
      </w:r>
    </w:p>
    <w:p>
      <w:pPr>
        <w:pStyle w:val="Normal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jardim da amizade 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Centenário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Orlando Francalacci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Palestina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Memorial aeroporto Anita Garibaldi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Treze de Maio – Rua Marechal Deodoro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Altamiro Sebastião Larroyd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Aristides João Farias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Heitor Coelho de Sá 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Irineu Leopoldina Maria Clara 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Vereador Raul Zabot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Pery Camisão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Osvaldo Pinto da Veiga</w:t>
      </w:r>
    </w:p>
    <w:p>
      <w:pPr>
        <w:pStyle w:val="Corpodotexto"/>
        <w:spacing w:lineRule="auto" w:line="276" w:before="171" w:after="171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Pedro Iva Mira Gomes</w:t>
      </w:r>
    </w:p>
    <w:p>
      <w:pPr>
        <w:pStyle w:val="Corpodotexto"/>
        <w:spacing w:lineRule="auto" w:line="276" w:before="171" w:after="171"/>
        <w:ind w:left="0" w:right="0" w:hanging="0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7 de setembro</w:t>
      </w:r>
    </w:p>
    <w:p>
      <w:pPr>
        <w:pStyle w:val="Corpodotexto"/>
        <w:spacing w:lineRule="auto" w:line="276" w:before="171" w:after="171"/>
        <w:ind w:left="0" w:right="0" w:hanging="0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Praça Valter Zumblick</w:t>
      </w:r>
    </w:p>
    <w:p>
      <w:pPr>
        <w:pStyle w:val="Corpodotexto"/>
        <w:spacing w:lineRule="auto" w:line="276" w:before="171" w:after="171"/>
        <w:ind w:left="0" w:right="0" w:hanging="0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>
        <w:rPr>
          <w:sz w:val="24"/>
          <w:szCs w:val="24"/>
        </w:rPr>
        <w:t>Praça Tereza Cristina</w:t>
      </w:r>
    </w:p>
    <w:p>
      <w:pPr>
        <w:pStyle w:val="Corpodotexto"/>
        <w:spacing w:lineRule="auto" w:line="276" w:before="171" w:after="171"/>
        <w:ind w:left="0" w:right="0" w:hanging="0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>
        <w:rPr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pt-BR"/>
        </w:rPr>
        <w:t xml:space="preserve">Praça Luiz Pedro Medeiros </w:t>
      </w:r>
    </w:p>
    <w:p>
      <w:pPr>
        <w:pStyle w:val="Corpodotexto"/>
        <w:spacing w:lineRule="auto" w:line="276" w:before="171" w:after="171"/>
        <w:ind w:left="0" w:right="0" w:hanging="0"/>
        <w:rPr>
          <w:rFonts w:ascii="Liberation Serif" w:hAnsi="Liberation Serif"/>
          <w:sz w:val="24"/>
          <w:szCs w:val="24"/>
        </w:rPr>
      </w:pPr>
      <w:r>
        <w:rPr>
          <w:b/>
          <w:bCs/>
          <w:i w:val="false"/>
          <w:caps w:val="false"/>
          <w:smallCaps w:val="false"/>
          <w:color w:val="222222"/>
          <w:spacing w:val="0"/>
          <w:sz w:val="24"/>
          <w:szCs w:val="24"/>
          <w:lang w:val="pt-BR"/>
        </w:rPr>
        <w:t xml:space="preserve">- </w:t>
      </w:r>
      <w:r>
        <w:rPr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pt-BR"/>
        </w:rPr>
        <w:t>Praça José Rodolpho de Oliveira</w:t>
      </w:r>
    </w:p>
    <w:p>
      <w:pPr>
        <w:pStyle w:val="Corpodotexto"/>
        <w:spacing w:lineRule="auto" w:line="276" w:before="171" w:after="171"/>
        <w:ind w:left="0" w:right="0" w:hanging="0"/>
        <w:rPr>
          <w:rFonts w:ascii="Liberation Serif" w:hAnsi="Liberation Serif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202124"/>
          <w:spacing w:val="0"/>
          <w:sz w:val="24"/>
          <w:szCs w:val="24"/>
          <w:lang w:val="pt-BR"/>
        </w:rPr>
        <w:t>- Praça da igreja do Humaitá</w:t>
      </w:r>
    </w:p>
    <w:p>
      <w:pPr>
        <w:pStyle w:val="Normal"/>
        <w:spacing w:lineRule="auto" w:line="276" w:before="171" w:after="171"/>
        <w:ind w:left="0" w:right="0" w:hanging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spacing w:lineRule="auto" w:line="276" w:before="171" w:after="171"/>
        <w:ind w:left="0" w:right="0" w:hanging="0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bidi w:val="0"/>
        <w:spacing w:lineRule="auto" w:line="360"/>
        <w:ind w:left="0" w:right="0" w:hanging="0"/>
        <w:jc w:val="left"/>
        <w:rPr/>
      </w:pPr>
      <w:r>
        <w:rPr>
          <w:rFonts w:ascii="Liberation Serif" w:hAnsi="Liberation Serif"/>
        </w:rPr>
        <w:t>Terminais</w:t>
      </w:r>
      <w:r>
        <w:rPr>
          <w:rFonts w:ascii="Liberation Serif" w:hAnsi="Liberation Serif"/>
          <w:spacing w:val="-9"/>
        </w:rPr>
        <w:t xml:space="preserve"> </w:t>
      </w:r>
      <w:r>
        <w:rPr>
          <w:rFonts w:ascii="Liberation Serif" w:hAnsi="Liberation Serif"/>
        </w:rPr>
        <w:t>de</w:t>
      </w:r>
      <w:r>
        <w:rPr>
          <w:rFonts w:ascii="Liberation Serif" w:hAnsi="Liberation Serif"/>
          <w:spacing w:val="-9"/>
        </w:rPr>
        <w:t xml:space="preserve"> </w:t>
      </w:r>
      <w:r>
        <w:rPr>
          <w:rFonts w:ascii="Liberation Serif" w:hAnsi="Liberation Serif"/>
        </w:rPr>
        <w:t>ônibus:</w:t>
      </w:r>
    </w:p>
    <w:p>
      <w:pPr>
        <w:pStyle w:val="Corpodotexto"/>
        <w:bidi w:val="0"/>
        <w:spacing w:lineRule="auto" w:line="360"/>
        <w:ind w:left="0" w:right="0" w:hanging="0"/>
        <w:jc w:val="both"/>
        <w:rPr/>
      </w:pPr>
      <w:r>
        <w:rPr/>
        <w:t>Antiga</w:t>
      </w:r>
      <w:r>
        <w:rPr>
          <w:spacing w:val="-3"/>
        </w:rPr>
        <w:t xml:space="preserve"> </w:t>
      </w:r>
      <w:r>
        <w:rPr/>
        <w:t>Rodoviária</w:t>
      </w:r>
    </w:p>
    <w:p>
      <w:pPr>
        <w:pStyle w:val="Corpodotexto"/>
        <w:bidi w:val="0"/>
        <w:spacing w:lineRule="auto" w:line="360"/>
        <w:ind w:left="0" w:right="0" w:hanging="0"/>
        <w:jc w:val="both"/>
        <w:rPr/>
      </w:pPr>
      <w:r>
        <w:rPr/>
        <w:t>Terminal</w:t>
      </w:r>
      <w:r>
        <w:rPr>
          <w:spacing w:val="-6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ônibus</w:t>
      </w:r>
      <w:r>
        <w:rPr>
          <w:spacing w:val="-6"/>
        </w:rPr>
        <w:t xml:space="preserve"> </w:t>
      </w:r>
      <w:r>
        <w:rPr/>
        <w:t>(anexo</w:t>
      </w:r>
      <w:r>
        <w:rPr>
          <w:spacing w:val="-6"/>
        </w:rPr>
        <w:t xml:space="preserve"> </w:t>
      </w:r>
      <w:r>
        <w:rPr/>
        <w:t>ao</w:t>
      </w:r>
      <w:r>
        <w:rPr>
          <w:spacing w:val="-5"/>
        </w:rPr>
        <w:t xml:space="preserve"> </w:t>
      </w:r>
      <w:r>
        <w:rPr/>
        <w:t>Mercado</w:t>
      </w:r>
      <w:r>
        <w:rPr>
          <w:spacing w:val="-5"/>
        </w:rPr>
        <w:t xml:space="preserve"> </w:t>
      </w:r>
      <w:r>
        <w:rPr/>
        <w:t>Público)</w:t>
      </w:r>
    </w:p>
    <w:p>
      <w:pPr>
        <w:pStyle w:val="Corpodotexto"/>
        <w:bidi w:val="0"/>
        <w:spacing w:lineRule="auto" w:line="360"/>
        <w:jc w:val="left"/>
        <w:rPr/>
      </w:pPr>
      <w:r>
        <w:rPr/>
        <w:t xml:space="preserve">  </w:t>
      </w:r>
    </w:p>
    <w:p>
      <w:pPr>
        <w:pStyle w:val="Corpodotexto"/>
        <w:bidi w:val="0"/>
        <w:jc w:val="left"/>
        <w:rPr>
          <w:rFonts w:ascii="Liberation Serif" w:hAnsi="Liberation Serif"/>
        </w:rPr>
      </w:pPr>
      <w:r>
        <w:rPr>
          <w:b/>
          <w:bCs/>
          <w:u w:val="single"/>
        </w:rPr>
        <w:t xml:space="preserve">Banheiros públicos </w:t>
      </w:r>
    </w:p>
    <w:p>
      <w:pPr>
        <w:pStyle w:val="Corpodotexto"/>
        <w:bidi w:val="0"/>
        <w:jc w:val="left"/>
        <w:rPr/>
      </w:pPr>
      <w:r>
        <w:rPr/>
        <w:t>Praça</w:t>
      </w:r>
      <w:r>
        <w:rPr>
          <w:spacing w:val="-2"/>
        </w:rPr>
        <w:t xml:space="preserve"> </w:t>
      </w:r>
      <w:r>
        <w:rPr/>
        <w:t>7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Setembro,</w:t>
      </w:r>
      <w:r>
        <w:rPr>
          <w:spacing w:val="-4"/>
        </w:rPr>
        <w:t xml:space="preserve"> </w:t>
      </w:r>
      <w:r>
        <w:rPr/>
        <w:t>Praça</w:t>
      </w:r>
      <w:r>
        <w:rPr>
          <w:spacing w:val="-2"/>
        </w:rPr>
        <w:t xml:space="preserve"> </w:t>
      </w:r>
      <w:r>
        <w:rPr/>
        <w:t>Luiz</w:t>
      </w:r>
      <w:r>
        <w:rPr>
          <w:spacing w:val="-2"/>
        </w:rPr>
        <w:t xml:space="preserve"> </w:t>
      </w:r>
      <w:r>
        <w:rPr/>
        <w:t>Pedro</w:t>
      </w:r>
      <w:r>
        <w:rPr>
          <w:spacing w:val="-1"/>
        </w:rPr>
        <w:t xml:space="preserve"> </w:t>
      </w:r>
      <w:r>
        <w:rPr/>
        <w:t>Medeiros</w:t>
      </w:r>
      <w:r>
        <w:rPr>
          <w:spacing w:val="-2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terminais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ônibus.</w:t>
      </w:r>
    </w:p>
    <w:p>
      <w:pPr>
        <w:pStyle w:val="Corpodotexto"/>
        <w:bidi w:val="0"/>
        <w:spacing w:before="0" w:after="140"/>
        <w:jc w:val="left"/>
        <w:rPr>
          <w:b w:val="false"/>
          <w:b w:val="false"/>
          <w:bCs w:val="false"/>
          <w:u w:val="none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Lucida Sans Unicode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2364"/>
        </w:tabs>
        <w:ind w:left="236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724"/>
        </w:tabs>
        <w:ind w:left="272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084"/>
        </w:tabs>
        <w:ind w:left="308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804"/>
        </w:tabs>
        <w:ind w:left="380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164"/>
        </w:tabs>
        <w:ind w:left="416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524"/>
        </w:tabs>
        <w:ind w:left="452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884"/>
        </w:tabs>
        <w:ind w:left="488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244"/>
        </w:tabs>
        <w:ind w:left="5244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qFormat/>
    <w:pPr>
      <w:spacing w:before="181" w:after="0"/>
      <w:ind w:left="102" w:right="0" w:hanging="0"/>
      <w:outlineLvl w:val="1"/>
    </w:pPr>
    <w:rPr>
      <w:rFonts w:ascii="Calibri" w:hAnsi="Calibri" w:eastAsia="Calibri" w:cs="Calibri"/>
      <w:b/>
      <w:bCs/>
      <w:sz w:val="22"/>
      <w:szCs w:val="22"/>
      <w:u w:val="single" w:color="000000"/>
      <w:lang w:val="pt-PT" w:eastAsia="en-US" w:bidi="ar-SA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dodoquadro">
    <w:name w:val="Conteúdo do quadro"/>
    <w:basedOn w:val="Normal"/>
    <w:qFormat/>
    <w:pPr/>
    <w:rPr/>
  </w:style>
  <w:style w:type="paragraph" w:styleId="LOnormal">
    <w:name w:val="LO-normal"/>
    <w:qFormat/>
    <w:pPr>
      <w:widowControl/>
      <w:suppressAutoHyphens w:val="true"/>
      <w:overflowPunct w:val="false"/>
      <w:bidi w:val="0"/>
      <w:spacing w:lineRule="auto" w:line="276" w:before="0" w:after="200"/>
      <w:ind w:left="0" w:right="0" w:firstLine="357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ListParagraph">
    <w:name w:val="List Paragraph"/>
    <w:basedOn w:val="Normal"/>
    <w:qFormat/>
    <w:pPr>
      <w:ind w:left="822" w:right="0" w:hanging="360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120</TotalTime>
  <Application>LibreOffice/7.1.4.2$Windows_X86_64 LibreOffice_project/a529a4fab45b75fefc5b6226684193eb000654f6</Application>
  <AppVersion>15.0000</AppVersion>
  <Pages>2</Pages>
  <Words>231</Words>
  <Characters>1142</Characters>
  <CharactersWithSpaces>1380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2022-03-11T18:04:51Z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