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B5" w:rsidRPr="00BE4831" w:rsidRDefault="00626DB5" w:rsidP="00BE4831">
      <w:pPr>
        <w:pStyle w:val="Ttulo1"/>
        <w:spacing w:beforeLines="0" w:afterLines="0"/>
        <w:jc w:val="center"/>
        <w:rPr>
          <w:rFonts w:ascii="Arial" w:hAnsi="Arial" w:cs="Arial"/>
          <w:sz w:val="22"/>
          <w:lang w:val="pt-BR"/>
        </w:rPr>
      </w:pPr>
      <w:bookmarkStart w:id="0" w:name="_Toc331517381"/>
      <w:r w:rsidRPr="00BE4831">
        <w:rPr>
          <w:rFonts w:ascii="Arial" w:hAnsi="Arial" w:cs="Arial"/>
          <w:sz w:val="22"/>
          <w:lang w:val="pt-BR"/>
        </w:rPr>
        <w:t xml:space="preserve">- Anexo </w:t>
      </w:r>
      <w:proofErr w:type="gramStart"/>
      <w:r w:rsidRPr="00BE4831">
        <w:rPr>
          <w:rFonts w:ascii="Arial" w:hAnsi="Arial" w:cs="Arial"/>
          <w:sz w:val="22"/>
          <w:lang w:val="pt-BR"/>
        </w:rPr>
        <w:t>II.</w:t>
      </w:r>
      <w:proofErr w:type="gramEnd"/>
      <w:r w:rsidR="004411B7">
        <w:rPr>
          <w:rFonts w:ascii="Arial" w:hAnsi="Arial" w:cs="Arial"/>
          <w:sz w:val="22"/>
          <w:lang w:val="pt-BR"/>
        </w:rPr>
        <w:t>5</w:t>
      </w:r>
      <w:r w:rsidRPr="00BE4831">
        <w:rPr>
          <w:rFonts w:ascii="Arial" w:hAnsi="Arial" w:cs="Arial"/>
          <w:sz w:val="22"/>
          <w:lang w:val="pt-BR"/>
        </w:rPr>
        <w:t xml:space="preserve"> -</w:t>
      </w:r>
      <w:bookmarkEnd w:id="0"/>
    </w:p>
    <w:p w:rsidR="00626DB5" w:rsidRPr="00BE4831" w:rsidRDefault="00626DB5" w:rsidP="00BE4831">
      <w:pPr>
        <w:pStyle w:val="Ttulo1"/>
        <w:spacing w:beforeLines="0" w:afterLines="0"/>
        <w:jc w:val="center"/>
        <w:rPr>
          <w:rFonts w:ascii="Arial" w:hAnsi="Arial" w:cs="Arial"/>
          <w:sz w:val="22"/>
          <w:lang w:val="pt-BR"/>
        </w:rPr>
      </w:pPr>
      <w:bookmarkStart w:id="1" w:name="_Toc331517382"/>
      <w:r w:rsidRPr="00BE4831">
        <w:rPr>
          <w:rFonts w:ascii="Arial" w:hAnsi="Arial" w:cs="Arial"/>
          <w:sz w:val="22"/>
          <w:lang w:val="pt-BR"/>
        </w:rPr>
        <w:t xml:space="preserve">Projeto Básico – </w:t>
      </w:r>
      <w:bookmarkEnd w:id="1"/>
      <w:r w:rsidRPr="00BE4831">
        <w:rPr>
          <w:rFonts w:ascii="Arial" w:hAnsi="Arial" w:cs="Arial"/>
          <w:sz w:val="22"/>
          <w:lang w:val="pt-BR"/>
        </w:rPr>
        <w:t>Definições de Caráter Operacional</w:t>
      </w:r>
    </w:p>
    <w:p w:rsidR="00626DB5" w:rsidRPr="00BE4831" w:rsidRDefault="00626DB5" w:rsidP="00BE4831">
      <w:pPr>
        <w:numPr>
          <w:ilvl w:val="0"/>
          <w:numId w:val="1"/>
        </w:numPr>
        <w:suppressAutoHyphens/>
        <w:spacing w:before="120" w:after="120" w:line="360" w:lineRule="auto"/>
        <w:ind w:right="45"/>
        <w:jc w:val="both"/>
        <w:outlineLvl w:val="1"/>
        <w:rPr>
          <w:rFonts w:ascii="Arial" w:eastAsia="Times New Roman" w:hAnsi="Arial" w:cs="Arial"/>
          <w:b/>
          <w:bCs/>
          <w:lang w:eastAsia="pt-BR"/>
        </w:rPr>
      </w:pPr>
      <w:r w:rsidRPr="00BE4831">
        <w:rPr>
          <w:rFonts w:ascii="Arial" w:eastAsia="Times New Roman" w:hAnsi="Arial" w:cs="Arial"/>
          <w:b/>
          <w:bCs/>
          <w:lang w:eastAsia="pt-BR"/>
        </w:rPr>
        <w:t>DEFINIÇÕES E ESPECIFICAÇÕES PARA LICITAÇÃO DAS LINHAS URBANAS COMPONENTES DO S</w:t>
      </w:r>
      <w:r w:rsidR="00BE4831">
        <w:rPr>
          <w:rFonts w:ascii="Arial" w:eastAsia="Times New Roman" w:hAnsi="Arial" w:cs="Arial"/>
          <w:b/>
          <w:bCs/>
          <w:lang w:eastAsia="pt-BR"/>
        </w:rPr>
        <w:t>I</w:t>
      </w:r>
      <w:r w:rsidRPr="00BE4831">
        <w:rPr>
          <w:rFonts w:ascii="Arial" w:eastAsia="Times New Roman" w:hAnsi="Arial" w:cs="Arial"/>
          <w:b/>
          <w:bCs/>
          <w:lang w:eastAsia="pt-BR"/>
        </w:rPr>
        <w:t>TT</w:t>
      </w:r>
    </w:p>
    <w:p w:rsidR="00626DB5" w:rsidRPr="00BE4831" w:rsidRDefault="00626DB5" w:rsidP="0017421F">
      <w:pPr>
        <w:pStyle w:val="Estilo1"/>
        <w:tabs>
          <w:tab w:val="clear" w:pos="360"/>
        </w:tabs>
        <w:spacing w:beforeLines="0" w:afterLines="0"/>
        <w:ind w:left="0"/>
        <w:rPr>
          <w:rFonts w:cs="Arial"/>
          <w:szCs w:val="22"/>
        </w:rPr>
      </w:pPr>
      <w:r w:rsidRPr="00BE4831">
        <w:rPr>
          <w:rFonts w:cs="Arial"/>
          <w:szCs w:val="22"/>
        </w:rPr>
        <w:t>Definições de Caráter Operacional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ABRIGO</w:t>
      </w:r>
      <w:r w:rsidRPr="00BE4831">
        <w:rPr>
          <w:rFonts w:ascii="Arial" w:eastAsia="Times New Roman" w:hAnsi="Arial" w:cs="Arial"/>
          <w:lang w:eastAsia="pt-BR"/>
        </w:rPr>
        <w:t xml:space="preserve">: estrutura de pequeno porte, instalada nos pontos de parada do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público, para proteção aos </w:t>
      </w:r>
      <w:r w:rsidR="003F70DA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>assageiros.</w:t>
      </w:r>
      <w:bookmarkStart w:id="2" w:name="_GoBack"/>
      <w:bookmarkEnd w:id="2"/>
    </w:p>
    <w:p w:rsidR="00626DB5" w:rsidRPr="00083A2F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CAPACIDADE NOMINAL DO VEÍCULO:</w:t>
      </w:r>
      <w:r w:rsidRPr="00BE4831">
        <w:rPr>
          <w:rFonts w:ascii="Arial" w:eastAsia="Times New Roman" w:hAnsi="Arial" w:cs="Arial"/>
          <w:lang w:eastAsia="pt-BR"/>
        </w:rPr>
        <w:t xml:space="preserve"> número máximo de </w:t>
      </w:r>
      <w:r w:rsidR="00D178B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que pode ser </w:t>
      </w:r>
      <w:r w:rsidRPr="00083A2F">
        <w:rPr>
          <w:rFonts w:ascii="Arial" w:eastAsia="Times New Roman" w:hAnsi="Arial" w:cs="Arial"/>
          <w:lang w:eastAsia="pt-BR"/>
        </w:rPr>
        <w:t xml:space="preserve">transportado ao mesmo tempo pelo </w:t>
      </w:r>
      <w:r w:rsidR="00D178B2">
        <w:rPr>
          <w:rFonts w:ascii="Arial" w:eastAsia="Times New Roman" w:hAnsi="Arial" w:cs="Arial"/>
          <w:lang w:eastAsia="pt-BR"/>
        </w:rPr>
        <w:t>V</w:t>
      </w:r>
      <w:r w:rsidRPr="00083A2F">
        <w:rPr>
          <w:rFonts w:ascii="Arial" w:eastAsia="Times New Roman" w:hAnsi="Arial" w:cs="Arial"/>
          <w:lang w:eastAsia="pt-BR"/>
        </w:rPr>
        <w:t xml:space="preserve">eículo. Inclui </w:t>
      </w:r>
      <w:r w:rsidR="00D178B2">
        <w:rPr>
          <w:rFonts w:ascii="Arial" w:eastAsia="Times New Roman" w:hAnsi="Arial" w:cs="Arial"/>
          <w:lang w:eastAsia="pt-BR"/>
        </w:rPr>
        <w:t>P</w:t>
      </w:r>
      <w:r w:rsidRPr="00083A2F">
        <w:rPr>
          <w:rFonts w:ascii="Arial" w:eastAsia="Times New Roman" w:hAnsi="Arial" w:cs="Arial"/>
          <w:lang w:eastAsia="pt-BR"/>
        </w:rPr>
        <w:t xml:space="preserve">assageiros sentados mais os </w:t>
      </w:r>
      <w:r w:rsidR="00D178B2">
        <w:rPr>
          <w:rFonts w:ascii="Arial" w:eastAsia="Times New Roman" w:hAnsi="Arial" w:cs="Arial"/>
          <w:lang w:eastAsia="pt-BR"/>
        </w:rPr>
        <w:t>P</w:t>
      </w:r>
      <w:r w:rsidRPr="00083A2F">
        <w:rPr>
          <w:rFonts w:ascii="Arial" w:eastAsia="Times New Roman" w:hAnsi="Arial" w:cs="Arial"/>
          <w:lang w:eastAsia="pt-BR"/>
        </w:rPr>
        <w:t xml:space="preserve">assageiros em pé, na quantidade máxima definida no edital e/ou </w:t>
      </w:r>
      <w:r w:rsidR="006F0837" w:rsidRPr="00083A2F">
        <w:rPr>
          <w:rFonts w:ascii="Arial" w:eastAsia="Times New Roman" w:hAnsi="Arial" w:cs="Arial"/>
          <w:lang w:eastAsia="pt-BR"/>
        </w:rPr>
        <w:t>Contrato</w:t>
      </w:r>
      <w:r w:rsidRPr="00083A2F">
        <w:rPr>
          <w:rFonts w:ascii="Arial" w:eastAsia="Times New Roman" w:hAnsi="Arial" w:cs="Arial"/>
          <w:lang w:eastAsia="pt-BR"/>
        </w:rPr>
        <w:t xml:space="preserve"> de </w:t>
      </w:r>
      <w:r w:rsidR="006F0837" w:rsidRPr="00083A2F">
        <w:rPr>
          <w:rFonts w:ascii="Arial" w:eastAsia="Times New Roman" w:hAnsi="Arial" w:cs="Arial"/>
          <w:lang w:eastAsia="pt-BR"/>
        </w:rPr>
        <w:t>Concessão</w:t>
      </w:r>
      <w:r w:rsidRPr="00083A2F">
        <w:rPr>
          <w:rFonts w:ascii="Arial" w:eastAsia="Times New Roman" w:hAnsi="Arial" w:cs="Arial"/>
          <w:lang w:eastAsia="pt-BR"/>
        </w:rPr>
        <w:t>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CICLO</w:t>
      </w:r>
      <w:r w:rsidRPr="00BE4831">
        <w:rPr>
          <w:rFonts w:ascii="Arial" w:eastAsia="Times New Roman" w:hAnsi="Arial" w:cs="Arial"/>
          <w:lang w:eastAsia="pt-BR"/>
        </w:rPr>
        <w:t>: sequência completa de</w:t>
      </w:r>
      <w:r w:rsidR="003F70DA">
        <w:rPr>
          <w:rFonts w:ascii="Arial" w:eastAsia="Times New Roman" w:hAnsi="Arial" w:cs="Arial"/>
          <w:lang w:eastAsia="pt-BR"/>
        </w:rPr>
        <w:t xml:space="preserve"> I</w:t>
      </w:r>
      <w:r w:rsidRPr="00BE4831">
        <w:rPr>
          <w:rFonts w:ascii="Arial" w:eastAsia="Times New Roman" w:hAnsi="Arial" w:cs="Arial"/>
          <w:lang w:eastAsia="pt-BR"/>
        </w:rPr>
        <w:t xml:space="preserve">tinerário de uma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para que o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>eículo retorne ao seu ponto de origem.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CONCEDENTE:</w:t>
      </w:r>
      <w:r w:rsidRPr="00BE4831">
        <w:rPr>
          <w:rFonts w:ascii="Arial" w:eastAsia="Times New Roman" w:hAnsi="Arial" w:cs="Arial"/>
          <w:lang w:eastAsia="pt-BR"/>
        </w:rPr>
        <w:t xml:space="preserve"> a Prefeitura Municipal de Tubarão - SC.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lang w:eastAsia="pt-BR"/>
        </w:rPr>
        <w:t>“</w:t>
      </w:r>
      <w:r w:rsidRPr="00BE4831">
        <w:rPr>
          <w:rFonts w:ascii="Arial" w:eastAsia="Times New Roman" w:hAnsi="Arial" w:cs="Arial"/>
          <w:b/>
          <w:lang w:eastAsia="pt-BR"/>
        </w:rPr>
        <w:t>CONCESSIONÁRIA</w:t>
      </w:r>
      <w:r w:rsidRPr="00BE4831">
        <w:rPr>
          <w:rFonts w:ascii="Arial" w:eastAsia="Times New Roman" w:hAnsi="Arial" w:cs="Arial"/>
          <w:lang w:eastAsia="pt-BR"/>
        </w:rPr>
        <w:t>” ou “</w:t>
      </w:r>
      <w:r w:rsidRPr="00BE4831">
        <w:rPr>
          <w:rFonts w:ascii="Arial" w:eastAsia="Times New Roman" w:hAnsi="Arial" w:cs="Arial"/>
          <w:b/>
          <w:lang w:eastAsia="pt-BR"/>
        </w:rPr>
        <w:t>EMPRESA</w:t>
      </w:r>
      <w:r w:rsidRPr="00BE4831">
        <w:rPr>
          <w:rFonts w:ascii="Arial" w:eastAsia="Times New Roman" w:hAnsi="Arial" w:cs="Arial"/>
          <w:lang w:eastAsia="pt-BR"/>
        </w:rPr>
        <w:t xml:space="preserve"> </w:t>
      </w:r>
      <w:r w:rsidRPr="00BE4831">
        <w:rPr>
          <w:rFonts w:ascii="Arial" w:eastAsia="Times New Roman" w:hAnsi="Arial" w:cs="Arial"/>
          <w:b/>
          <w:lang w:eastAsia="pt-BR"/>
        </w:rPr>
        <w:t>OPERADORA</w:t>
      </w:r>
      <w:r w:rsidRPr="00BE4831">
        <w:rPr>
          <w:rFonts w:ascii="Arial" w:eastAsia="Times New Roman" w:hAnsi="Arial" w:cs="Arial"/>
          <w:lang w:eastAsia="pt-BR"/>
        </w:rPr>
        <w:t xml:space="preserve">”: empresa vencedora da concorrência que utilizando os seus recursos venha prestar os </w:t>
      </w:r>
      <w:r w:rsidR="007D5C83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erviços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</w:t>
      </w:r>
      <w:r w:rsidR="0080562A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úblico de </w:t>
      </w:r>
      <w:r w:rsidR="00D178B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>assageiros do Município de Tubarão – SC.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 xml:space="preserve">CONCESSÃO: </w:t>
      </w:r>
      <w:r w:rsidRPr="00BE4831">
        <w:rPr>
          <w:rFonts w:ascii="Arial" w:eastAsia="Times New Roman" w:hAnsi="Arial" w:cs="Arial"/>
          <w:lang w:eastAsia="pt-BR"/>
        </w:rPr>
        <w:t xml:space="preserve">a delegação contratual dos Serviços Públicos de Transporte Coletivo Urbano de Passageiros do Município de Tubarão, nas </w:t>
      </w:r>
      <w:proofErr w:type="gramStart"/>
      <w:r w:rsidRPr="00BE4831">
        <w:rPr>
          <w:rFonts w:ascii="Arial" w:eastAsia="Times New Roman" w:hAnsi="Arial" w:cs="Arial"/>
          <w:lang w:eastAsia="pt-BR"/>
        </w:rPr>
        <w:t>modalidades regular convencional e regular diferenciado, por ônibus</w:t>
      </w:r>
      <w:proofErr w:type="gramEnd"/>
      <w:r w:rsidRPr="00BE4831">
        <w:rPr>
          <w:rFonts w:ascii="Arial" w:eastAsia="Times New Roman" w:hAnsi="Arial" w:cs="Arial"/>
          <w:lang w:eastAsia="pt-BR"/>
        </w:rPr>
        <w:t>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hAnsi="Arial" w:cs="Arial"/>
          <w:b/>
        </w:rPr>
      </w:pPr>
      <w:r w:rsidRPr="00BE4831">
        <w:rPr>
          <w:rFonts w:ascii="Arial" w:hAnsi="Arial" w:cs="Arial"/>
          <w:b/>
          <w:caps/>
        </w:rPr>
        <w:t>Contrato</w:t>
      </w:r>
      <w:r w:rsidRPr="00BE4831">
        <w:rPr>
          <w:rFonts w:ascii="Arial" w:hAnsi="Arial" w:cs="Arial"/>
          <w:b/>
        </w:rPr>
        <w:t xml:space="preserve">: </w:t>
      </w:r>
      <w:r w:rsidRPr="00BE4831">
        <w:rPr>
          <w:rFonts w:ascii="Arial" w:hAnsi="Arial" w:cs="Arial"/>
        </w:rPr>
        <w:t xml:space="preserve">o </w:t>
      </w:r>
      <w:r w:rsidR="006F0837" w:rsidRPr="00D178B2">
        <w:rPr>
          <w:rFonts w:ascii="Arial" w:hAnsi="Arial" w:cs="Arial"/>
        </w:rPr>
        <w:t>Contrato</w:t>
      </w:r>
      <w:r w:rsidRPr="00BE4831">
        <w:rPr>
          <w:rFonts w:ascii="Arial" w:hAnsi="Arial" w:cs="Arial"/>
        </w:rPr>
        <w:t xml:space="preserve"> de </w:t>
      </w:r>
      <w:r w:rsidR="006F0837" w:rsidRPr="00D178B2">
        <w:rPr>
          <w:rFonts w:ascii="Arial" w:hAnsi="Arial" w:cs="Arial"/>
        </w:rPr>
        <w:t>Concessão</w:t>
      </w:r>
      <w:r w:rsidRPr="00BE4831">
        <w:rPr>
          <w:rFonts w:ascii="Arial" w:hAnsi="Arial" w:cs="Arial"/>
        </w:rPr>
        <w:t xml:space="preserve"> a ser celebrado com a </w:t>
      </w:r>
      <w:r w:rsidR="006F0837" w:rsidRPr="00D178B2">
        <w:rPr>
          <w:rFonts w:ascii="Arial" w:hAnsi="Arial" w:cs="Arial"/>
        </w:rPr>
        <w:t>Licitante</w:t>
      </w:r>
      <w:r w:rsidRPr="00BE4831">
        <w:rPr>
          <w:rFonts w:ascii="Arial" w:hAnsi="Arial" w:cs="Arial"/>
        </w:rPr>
        <w:t xml:space="preserve"> vencedora da Concorrência;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CUSTO DO PASSAGEIRO TRANSPORTADO</w:t>
      </w:r>
      <w:r w:rsidR="00D178B2">
        <w:rPr>
          <w:rFonts w:ascii="Arial" w:eastAsia="Times New Roman" w:hAnsi="Arial" w:cs="Arial"/>
          <w:lang w:eastAsia="pt-BR"/>
        </w:rPr>
        <w:t>: Considera-se “C</w:t>
      </w:r>
      <w:r w:rsidRPr="00BE4831">
        <w:rPr>
          <w:rFonts w:ascii="Arial" w:eastAsia="Times New Roman" w:hAnsi="Arial" w:cs="Arial"/>
          <w:lang w:eastAsia="pt-BR"/>
        </w:rPr>
        <w:t xml:space="preserve">usto </w:t>
      </w:r>
      <w:r w:rsidR="00D178B2">
        <w:rPr>
          <w:rFonts w:ascii="Arial" w:eastAsia="Times New Roman" w:hAnsi="Arial" w:cs="Arial"/>
          <w:lang w:eastAsia="pt-BR"/>
        </w:rPr>
        <w:t>do Passageiro transportado” do S</w:t>
      </w:r>
      <w:r w:rsidRPr="00BE4831">
        <w:rPr>
          <w:rFonts w:ascii="Arial" w:eastAsia="Times New Roman" w:hAnsi="Arial" w:cs="Arial"/>
          <w:lang w:eastAsia="pt-BR"/>
        </w:rPr>
        <w:t>ist</w:t>
      </w:r>
      <w:r w:rsidR="00D178B2">
        <w:rPr>
          <w:rFonts w:ascii="Arial" w:eastAsia="Times New Roman" w:hAnsi="Arial" w:cs="Arial"/>
          <w:lang w:eastAsia="pt-BR"/>
        </w:rPr>
        <w:t>ema de T</w:t>
      </w:r>
      <w:r w:rsidRPr="00BE4831">
        <w:rPr>
          <w:rFonts w:ascii="Arial" w:eastAsia="Times New Roman" w:hAnsi="Arial" w:cs="Arial"/>
          <w:lang w:eastAsia="pt-BR"/>
        </w:rPr>
        <w:t xml:space="preserve">ransporte </w:t>
      </w:r>
      <w:r w:rsidR="00D178B2">
        <w:rPr>
          <w:rFonts w:ascii="Arial" w:eastAsia="Times New Roman" w:hAnsi="Arial" w:cs="Arial"/>
          <w:lang w:eastAsia="pt-BR"/>
        </w:rPr>
        <w:t>P</w:t>
      </w:r>
      <w:r w:rsidRPr="00083A2F">
        <w:rPr>
          <w:rFonts w:ascii="Arial" w:eastAsia="Times New Roman" w:hAnsi="Arial" w:cs="Arial"/>
          <w:lang w:eastAsia="pt-BR"/>
        </w:rPr>
        <w:t xml:space="preserve">úblico de </w:t>
      </w:r>
      <w:r w:rsidR="00083A2F" w:rsidRPr="00083A2F">
        <w:rPr>
          <w:rFonts w:ascii="Arial" w:eastAsia="Times New Roman" w:hAnsi="Arial" w:cs="Arial"/>
          <w:lang w:eastAsia="pt-BR"/>
        </w:rPr>
        <w:t>Passageiros</w:t>
      </w:r>
      <w:r w:rsidRPr="00083A2F">
        <w:rPr>
          <w:rFonts w:ascii="Arial" w:eastAsia="Times New Roman" w:hAnsi="Arial" w:cs="Arial"/>
          <w:lang w:eastAsia="pt-BR"/>
        </w:rPr>
        <w:t>, o valor monetário obtido pelo rateio do custo total da prestaç</w:t>
      </w:r>
      <w:r w:rsidR="00D178B2">
        <w:rPr>
          <w:rFonts w:ascii="Arial" w:eastAsia="Times New Roman" w:hAnsi="Arial" w:cs="Arial"/>
          <w:lang w:eastAsia="pt-BR"/>
        </w:rPr>
        <w:t xml:space="preserve">ão do Serviço entre o </w:t>
      </w:r>
      <w:r w:rsidR="007D5C83">
        <w:rPr>
          <w:rFonts w:ascii="Arial" w:eastAsia="Times New Roman" w:hAnsi="Arial" w:cs="Arial"/>
          <w:lang w:eastAsia="pt-BR"/>
        </w:rPr>
        <w:t>T</w:t>
      </w:r>
      <w:r w:rsidR="00D178B2">
        <w:rPr>
          <w:rFonts w:ascii="Arial" w:eastAsia="Times New Roman" w:hAnsi="Arial" w:cs="Arial"/>
          <w:lang w:eastAsia="pt-BR"/>
        </w:rPr>
        <w:t>otal de P</w:t>
      </w:r>
      <w:r w:rsidRPr="00083A2F">
        <w:rPr>
          <w:rFonts w:ascii="Arial" w:eastAsia="Times New Roman" w:hAnsi="Arial" w:cs="Arial"/>
          <w:lang w:eastAsia="pt-BR"/>
        </w:rPr>
        <w:t xml:space="preserve">assageiros </w:t>
      </w:r>
      <w:r w:rsidR="007D5C83">
        <w:rPr>
          <w:rFonts w:ascii="Arial" w:eastAsia="Times New Roman" w:hAnsi="Arial" w:cs="Arial"/>
          <w:lang w:eastAsia="pt-BR"/>
        </w:rPr>
        <w:t>P</w:t>
      </w:r>
      <w:r w:rsidRPr="00083A2F">
        <w:rPr>
          <w:rFonts w:ascii="Arial" w:eastAsia="Times New Roman" w:hAnsi="Arial" w:cs="Arial"/>
          <w:lang w:eastAsia="pt-BR"/>
        </w:rPr>
        <w:t xml:space="preserve">agantes </w:t>
      </w:r>
      <w:r w:rsidR="007D5C83">
        <w:rPr>
          <w:rFonts w:ascii="Arial" w:eastAsia="Times New Roman" w:hAnsi="Arial" w:cs="Arial"/>
          <w:lang w:eastAsia="pt-BR"/>
        </w:rPr>
        <w:t>E</w:t>
      </w:r>
      <w:r w:rsidRPr="00083A2F">
        <w:rPr>
          <w:rFonts w:ascii="Arial" w:eastAsia="Times New Roman" w:hAnsi="Arial" w:cs="Arial"/>
          <w:lang w:eastAsia="pt-BR"/>
        </w:rPr>
        <w:t xml:space="preserve">quivalentes do </w:t>
      </w:r>
      <w:r w:rsidR="00083A2F" w:rsidRPr="00083A2F">
        <w:rPr>
          <w:rFonts w:ascii="Arial" w:eastAsia="Times New Roman" w:hAnsi="Arial" w:cs="Arial"/>
          <w:lang w:eastAsia="pt-BR"/>
        </w:rPr>
        <w:t>Sistema</w:t>
      </w:r>
      <w:r w:rsidRPr="00083A2F">
        <w:rPr>
          <w:rFonts w:ascii="Arial" w:eastAsia="Times New Roman" w:hAnsi="Arial" w:cs="Arial"/>
          <w:lang w:eastAsia="pt-BR"/>
        </w:rPr>
        <w:t xml:space="preserve">, tendo sempre em conta o equilíbrio econômico e financeiro do </w:t>
      </w:r>
      <w:r w:rsidR="006F0837" w:rsidRPr="00083A2F">
        <w:rPr>
          <w:rFonts w:ascii="Arial" w:eastAsia="Times New Roman" w:hAnsi="Arial" w:cs="Arial"/>
          <w:lang w:eastAsia="pt-BR"/>
        </w:rPr>
        <w:t>Serviço</w:t>
      </w:r>
      <w:r w:rsidRPr="00BE4831">
        <w:rPr>
          <w:rFonts w:ascii="Arial" w:eastAsia="Times New Roman" w:hAnsi="Arial" w:cs="Arial"/>
          <w:lang w:eastAsia="pt-BR"/>
        </w:rPr>
        <w:t>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DEMANDA:</w:t>
      </w:r>
      <w:r w:rsidR="00D178B2">
        <w:rPr>
          <w:rFonts w:ascii="Arial" w:eastAsia="Times New Roman" w:hAnsi="Arial" w:cs="Arial"/>
          <w:lang w:eastAsia="pt-BR"/>
        </w:rPr>
        <w:t xml:space="preserve"> número de Passageiros que aflui ao Sistema de Transporte Público de P</w:t>
      </w:r>
      <w:r w:rsidRPr="00BE4831">
        <w:rPr>
          <w:rFonts w:ascii="Arial" w:eastAsia="Times New Roman" w:hAnsi="Arial" w:cs="Arial"/>
          <w:lang w:eastAsia="pt-BR"/>
        </w:rPr>
        <w:t>assageiros, num determinado período de tempo.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lastRenderedPageBreak/>
        <w:t>DEMANDA REPRIMIDA</w:t>
      </w:r>
      <w:r w:rsidR="00D178B2">
        <w:rPr>
          <w:rFonts w:ascii="Arial" w:eastAsia="Times New Roman" w:hAnsi="Arial" w:cs="Arial"/>
          <w:lang w:eastAsia="pt-BR"/>
        </w:rPr>
        <w:t>: número de P</w:t>
      </w:r>
      <w:r w:rsidRPr="00BE4831">
        <w:rPr>
          <w:rFonts w:ascii="Arial" w:eastAsia="Times New Roman" w:hAnsi="Arial" w:cs="Arial"/>
          <w:lang w:eastAsia="pt-BR"/>
        </w:rPr>
        <w:t xml:space="preserve">assageiros que aflui, </w:t>
      </w:r>
      <w:r w:rsidR="00D178B2">
        <w:rPr>
          <w:rFonts w:ascii="Arial" w:eastAsia="Times New Roman" w:hAnsi="Arial" w:cs="Arial"/>
          <w:lang w:eastAsia="pt-BR"/>
        </w:rPr>
        <w:t>mas não consegue embarcar numa Linha ou S</w:t>
      </w:r>
      <w:r w:rsidRPr="00BE4831">
        <w:rPr>
          <w:rFonts w:ascii="Arial" w:eastAsia="Times New Roman" w:hAnsi="Arial" w:cs="Arial"/>
          <w:lang w:eastAsia="pt-BR"/>
        </w:rPr>
        <w:t xml:space="preserve">istema, em determinada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ou período de tempo.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caps/>
          <w:lang w:eastAsia="pt-BR"/>
        </w:rPr>
        <w:t>Documentação</w:t>
      </w:r>
      <w:r w:rsidRPr="00BE4831">
        <w:rPr>
          <w:rFonts w:ascii="Arial" w:eastAsia="Times New Roman" w:hAnsi="Arial" w:cs="Arial"/>
          <w:lang w:eastAsia="pt-BR"/>
        </w:rPr>
        <w:t xml:space="preserve">: o conjunto de </w:t>
      </w:r>
      <w:r w:rsidR="00083A2F" w:rsidRPr="00BE4831">
        <w:rPr>
          <w:rFonts w:ascii="Arial" w:eastAsia="Times New Roman" w:hAnsi="Arial" w:cs="Arial"/>
          <w:lang w:eastAsia="pt-BR"/>
        </w:rPr>
        <w:t>docume</w:t>
      </w:r>
      <w:r w:rsidR="00D178B2">
        <w:rPr>
          <w:rFonts w:ascii="Arial" w:eastAsia="Times New Roman" w:hAnsi="Arial" w:cs="Arial"/>
          <w:lang w:eastAsia="pt-BR"/>
        </w:rPr>
        <w:t>ntos a serem apresentados pela L</w:t>
      </w:r>
      <w:r w:rsidR="00083A2F" w:rsidRPr="00BE4831">
        <w:rPr>
          <w:rFonts w:ascii="Arial" w:eastAsia="Times New Roman" w:hAnsi="Arial" w:cs="Arial"/>
          <w:lang w:eastAsia="pt-BR"/>
        </w:rPr>
        <w:t xml:space="preserve">icitante, destinados a verificar a sua habilitação jurídica, técnica, qualificação econômico-financeira e </w:t>
      </w:r>
      <w:r w:rsidR="007D5C83">
        <w:rPr>
          <w:rFonts w:ascii="Arial" w:eastAsia="Times New Roman" w:hAnsi="Arial" w:cs="Arial"/>
          <w:lang w:eastAsia="pt-BR"/>
        </w:rPr>
        <w:t>R</w:t>
      </w:r>
      <w:r w:rsidR="00083A2F" w:rsidRPr="00BE4831">
        <w:rPr>
          <w:rFonts w:ascii="Arial" w:eastAsia="Times New Roman" w:hAnsi="Arial" w:cs="Arial"/>
          <w:lang w:eastAsia="pt-BR"/>
        </w:rPr>
        <w:t xml:space="preserve">egularidade fiscal para participar desta </w:t>
      </w:r>
      <w:r w:rsidR="00886CC2">
        <w:rPr>
          <w:rFonts w:ascii="Arial" w:eastAsia="Times New Roman" w:hAnsi="Arial" w:cs="Arial"/>
          <w:lang w:eastAsia="pt-BR"/>
        </w:rPr>
        <w:t>L</w:t>
      </w:r>
      <w:r w:rsidR="00083A2F" w:rsidRPr="00BE4831">
        <w:rPr>
          <w:rFonts w:ascii="Arial" w:eastAsia="Times New Roman" w:hAnsi="Arial" w:cs="Arial"/>
          <w:lang w:eastAsia="pt-BR"/>
        </w:rPr>
        <w:t>icitação e, os documentos que comp</w:t>
      </w:r>
      <w:r w:rsidR="00D178B2">
        <w:rPr>
          <w:rFonts w:ascii="Arial" w:eastAsia="Times New Roman" w:hAnsi="Arial" w:cs="Arial"/>
          <w:lang w:eastAsia="pt-BR"/>
        </w:rPr>
        <w:t>reendem as Propostas Técnica e F</w:t>
      </w:r>
      <w:r w:rsidR="00083A2F" w:rsidRPr="00BE4831">
        <w:rPr>
          <w:rFonts w:ascii="Arial" w:eastAsia="Times New Roman" w:hAnsi="Arial" w:cs="Arial"/>
          <w:lang w:eastAsia="pt-BR"/>
        </w:rPr>
        <w:t>inanceira;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ESCALA:</w:t>
      </w:r>
      <w:r w:rsidRPr="00BE4831">
        <w:rPr>
          <w:rFonts w:ascii="Arial" w:eastAsia="Times New Roman" w:hAnsi="Arial" w:cs="Arial"/>
          <w:lang w:eastAsia="pt-BR"/>
        </w:rPr>
        <w:t xml:space="preserve"> interrupção de deslocamento, sem troca de modo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ransporte, podendo ou não envolver baldeação uni modal, com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ntegração </w:t>
      </w:r>
      <w:r w:rsidR="003F70DA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 xml:space="preserve">ísica e </w:t>
      </w:r>
      <w:r w:rsidR="003F70D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arifária. A parada de um condutor de automóvel para deixar passageiro na escola ou trabalho é considerada </w:t>
      </w:r>
      <w:r w:rsidR="00F77F51">
        <w:rPr>
          <w:rFonts w:ascii="Arial" w:eastAsia="Times New Roman" w:hAnsi="Arial" w:cs="Arial"/>
          <w:lang w:eastAsia="pt-BR"/>
        </w:rPr>
        <w:t>E</w:t>
      </w:r>
      <w:r w:rsidRPr="00BE4831">
        <w:rPr>
          <w:rFonts w:ascii="Arial" w:eastAsia="Times New Roman" w:hAnsi="Arial" w:cs="Arial"/>
          <w:lang w:eastAsia="pt-BR"/>
        </w:rPr>
        <w:t xml:space="preserve">scala. Não deve ser considerado </w:t>
      </w:r>
      <w:proofErr w:type="gramStart"/>
      <w:r w:rsidR="00F77F51">
        <w:rPr>
          <w:rFonts w:ascii="Arial" w:eastAsia="Times New Roman" w:hAnsi="Arial" w:cs="Arial"/>
          <w:lang w:eastAsia="pt-BR"/>
        </w:rPr>
        <w:t>E</w:t>
      </w:r>
      <w:r w:rsidRPr="00BE4831">
        <w:rPr>
          <w:rFonts w:ascii="Arial" w:eastAsia="Times New Roman" w:hAnsi="Arial" w:cs="Arial"/>
          <w:lang w:eastAsia="pt-BR"/>
        </w:rPr>
        <w:t>scala,</w:t>
      </w:r>
      <w:proofErr w:type="gramEnd"/>
      <w:r w:rsidRPr="00BE4831">
        <w:rPr>
          <w:rFonts w:ascii="Arial" w:eastAsia="Times New Roman" w:hAnsi="Arial" w:cs="Arial"/>
          <w:lang w:eastAsia="pt-BR"/>
        </w:rPr>
        <w:t xml:space="preserve"> o tempo parado em semáforos e congestionamento.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EXTENSÃO DA LINHA</w:t>
      </w:r>
      <w:r w:rsidRPr="00BE4831">
        <w:rPr>
          <w:rFonts w:ascii="Arial" w:eastAsia="Times New Roman" w:hAnsi="Arial" w:cs="Arial"/>
          <w:lang w:eastAsia="pt-BR"/>
        </w:rPr>
        <w:t xml:space="preserve">: distância percorrida ao longo do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para realização de uma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do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>eículo.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FROTA</w:t>
      </w:r>
      <w:r w:rsidR="00D178B2">
        <w:rPr>
          <w:rFonts w:ascii="Arial" w:eastAsia="Times New Roman" w:hAnsi="Arial" w:cs="Arial"/>
          <w:lang w:eastAsia="pt-BR"/>
        </w:rPr>
        <w:t>: conjunto de V</w:t>
      </w:r>
      <w:r w:rsidRPr="00BE4831">
        <w:rPr>
          <w:rFonts w:ascii="Arial" w:eastAsia="Times New Roman" w:hAnsi="Arial" w:cs="Arial"/>
          <w:lang w:eastAsia="pt-BR"/>
        </w:rPr>
        <w:t>eículos de um mesmo tip</w:t>
      </w:r>
      <w:r w:rsidR="00D178B2">
        <w:rPr>
          <w:rFonts w:ascii="Arial" w:eastAsia="Times New Roman" w:hAnsi="Arial" w:cs="Arial"/>
          <w:lang w:eastAsia="pt-BR"/>
        </w:rPr>
        <w:t>o à disposição dos Serviços de T</w:t>
      </w:r>
      <w:r w:rsidRPr="00BE4831">
        <w:rPr>
          <w:rFonts w:ascii="Arial" w:eastAsia="Times New Roman" w:hAnsi="Arial" w:cs="Arial"/>
          <w:lang w:eastAsia="pt-BR"/>
        </w:rPr>
        <w:t>ra</w:t>
      </w:r>
      <w:r w:rsidR="00D178B2">
        <w:rPr>
          <w:rFonts w:ascii="Arial" w:eastAsia="Times New Roman" w:hAnsi="Arial" w:cs="Arial"/>
          <w:lang w:eastAsia="pt-BR"/>
        </w:rPr>
        <w:t>nsporte Público da região e/da L</w:t>
      </w:r>
      <w:r w:rsidRPr="00BE4831">
        <w:rPr>
          <w:rFonts w:ascii="Arial" w:eastAsia="Times New Roman" w:hAnsi="Arial" w:cs="Arial"/>
          <w:lang w:eastAsia="pt-BR"/>
        </w:rPr>
        <w:t>inha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134" w:hanging="283"/>
        <w:jc w:val="both"/>
        <w:rPr>
          <w:rFonts w:ascii="Arial" w:eastAsia="Times New Roman" w:hAnsi="Arial" w:cs="Arial"/>
          <w:i/>
          <w:lang w:eastAsia="pt-BR"/>
        </w:rPr>
      </w:pPr>
      <w:r w:rsidRPr="00BE4831">
        <w:rPr>
          <w:rFonts w:ascii="Arial" w:eastAsia="Times New Roman" w:hAnsi="Arial" w:cs="Arial"/>
          <w:i/>
          <w:lang w:eastAsia="pt-BR"/>
        </w:rPr>
        <w:t xml:space="preserve">De conformidade com a </w:t>
      </w:r>
      <w:r w:rsidRPr="00BE4831">
        <w:rPr>
          <w:rFonts w:ascii="Arial" w:eastAsia="Times New Roman" w:hAnsi="Arial" w:cs="Arial"/>
          <w:b/>
          <w:i/>
          <w:lang w:eastAsia="pt-BR"/>
        </w:rPr>
        <w:t>NBR 10707/89:</w:t>
      </w:r>
      <w:r w:rsidRPr="00BE4831">
        <w:rPr>
          <w:rFonts w:ascii="Arial" w:eastAsia="Times New Roman" w:hAnsi="Arial" w:cs="Arial"/>
          <w:i/>
          <w:lang w:eastAsia="pt-BR"/>
        </w:rPr>
        <w:t xml:space="preserve"> quantidade e tipo de </w:t>
      </w:r>
      <w:r w:rsidR="00D178B2">
        <w:rPr>
          <w:rFonts w:ascii="Arial" w:eastAsia="Times New Roman" w:hAnsi="Arial" w:cs="Arial"/>
          <w:i/>
          <w:lang w:eastAsia="pt-BR"/>
        </w:rPr>
        <w:t>V</w:t>
      </w:r>
      <w:r w:rsidRPr="00BE4831">
        <w:rPr>
          <w:rFonts w:ascii="Arial" w:eastAsia="Times New Roman" w:hAnsi="Arial" w:cs="Arial"/>
          <w:i/>
          <w:lang w:eastAsia="pt-BR"/>
        </w:rPr>
        <w:t xml:space="preserve">eículos </w:t>
      </w:r>
      <w:r w:rsidR="00D178B2">
        <w:rPr>
          <w:rFonts w:ascii="Arial" w:eastAsia="Times New Roman" w:hAnsi="Arial" w:cs="Arial"/>
          <w:i/>
          <w:lang w:eastAsia="pt-BR"/>
        </w:rPr>
        <w:t>utilizados para a prestação do Serviço de Transporte Público de P</w:t>
      </w:r>
      <w:r w:rsidRPr="00BE4831">
        <w:rPr>
          <w:rFonts w:ascii="Arial" w:eastAsia="Times New Roman" w:hAnsi="Arial" w:cs="Arial"/>
          <w:i/>
          <w:lang w:eastAsia="pt-BR"/>
        </w:rPr>
        <w:t>assageiros.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FROTA EM OPERAÇÃO</w:t>
      </w:r>
      <w:r w:rsidR="00D178B2">
        <w:rPr>
          <w:rFonts w:ascii="Arial" w:eastAsia="Times New Roman" w:hAnsi="Arial" w:cs="Arial"/>
          <w:lang w:eastAsia="pt-BR"/>
        </w:rPr>
        <w:t>: F</w:t>
      </w:r>
      <w:r w:rsidRPr="00BE4831">
        <w:rPr>
          <w:rFonts w:ascii="Arial" w:eastAsia="Times New Roman" w:hAnsi="Arial" w:cs="Arial"/>
          <w:lang w:eastAsia="pt-BR"/>
        </w:rPr>
        <w:t xml:space="preserve">rota efetivamente utilizada num determinado período de tempo, em determinada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FROTA OPERACIONAL TOTAL:</w:t>
      </w:r>
      <w:r w:rsidR="00D178B2">
        <w:rPr>
          <w:rFonts w:ascii="Arial" w:eastAsia="Times New Roman" w:hAnsi="Arial" w:cs="Arial"/>
          <w:lang w:eastAsia="pt-BR"/>
        </w:rPr>
        <w:t xml:space="preserve"> F</w:t>
      </w:r>
      <w:r w:rsidRPr="00BE4831">
        <w:rPr>
          <w:rFonts w:ascii="Arial" w:eastAsia="Times New Roman" w:hAnsi="Arial" w:cs="Arial"/>
          <w:lang w:eastAsia="pt-BR"/>
        </w:rPr>
        <w:t xml:space="preserve">rota total para atender o </w:t>
      </w:r>
      <w:r w:rsidR="007D5C83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>i</w:t>
      </w:r>
      <w:r w:rsidR="00D178B2">
        <w:rPr>
          <w:rFonts w:ascii="Arial" w:eastAsia="Times New Roman" w:hAnsi="Arial" w:cs="Arial"/>
          <w:lang w:eastAsia="pt-BR"/>
        </w:rPr>
        <w:t xml:space="preserve">stema de </w:t>
      </w:r>
      <w:r w:rsidR="007D5C83">
        <w:rPr>
          <w:rFonts w:ascii="Arial" w:eastAsia="Times New Roman" w:hAnsi="Arial" w:cs="Arial"/>
          <w:lang w:eastAsia="pt-BR"/>
        </w:rPr>
        <w:t>T</w:t>
      </w:r>
      <w:r w:rsidR="00D178B2">
        <w:rPr>
          <w:rFonts w:ascii="Arial" w:eastAsia="Times New Roman" w:hAnsi="Arial" w:cs="Arial"/>
          <w:lang w:eastAsia="pt-BR"/>
        </w:rPr>
        <w:t xml:space="preserve">ransporte </w:t>
      </w:r>
      <w:r w:rsidR="007D5C83">
        <w:rPr>
          <w:rFonts w:ascii="Arial" w:eastAsia="Times New Roman" w:hAnsi="Arial" w:cs="Arial"/>
          <w:lang w:eastAsia="pt-BR"/>
        </w:rPr>
        <w:t>P</w:t>
      </w:r>
      <w:r w:rsidR="00D178B2">
        <w:rPr>
          <w:rFonts w:ascii="Arial" w:eastAsia="Times New Roman" w:hAnsi="Arial" w:cs="Arial"/>
          <w:lang w:eastAsia="pt-BR"/>
        </w:rPr>
        <w:t>úblico de P</w:t>
      </w:r>
      <w:r w:rsidRPr="00BE4831">
        <w:rPr>
          <w:rFonts w:ascii="Arial" w:eastAsia="Times New Roman" w:hAnsi="Arial" w:cs="Arial"/>
          <w:lang w:eastAsia="pt-BR"/>
        </w:rPr>
        <w:t xml:space="preserve">assageiros, sem considerar a </w:t>
      </w:r>
      <w:r w:rsidR="00F77F51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>rota reserva.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FROTA RESERVA:</w:t>
      </w:r>
      <w:r w:rsidR="00083A2F">
        <w:rPr>
          <w:rFonts w:ascii="Arial" w:eastAsia="Times New Roman" w:hAnsi="Arial" w:cs="Arial"/>
          <w:lang w:eastAsia="pt-BR"/>
        </w:rPr>
        <w:t xml:space="preserve"> número de V</w:t>
      </w:r>
      <w:r w:rsidRPr="00BE4831">
        <w:rPr>
          <w:rFonts w:ascii="Arial" w:eastAsia="Times New Roman" w:hAnsi="Arial" w:cs="Arial"/>
          <w:lang w:eastAsia="pt-BR"/>
        </w:rPr>
        <w:t xml:space="preserve">eículos disponível para substituir os </w:t>
      </w:r>
      <w:r w:rsidR="00083A2F" w:rsidRPr="00BE4831">
        <w:rPr>
          <w:rFonts w:ascii="Arial" w:eastAsia="Times New Roman" w:hAnsi="Arial" w:cs="Arial"/>
          <w:lang w:eastAsia="pt-BR"/>
        </w:rPr>
        <w:t>Veículos</w:t>
      </w:r>
      <w:r w:rsidRPr="00BE4831">
        <w:rPr>
          <w:rFonts w:ascii="Arial" w:eastAsia="Times New Roman" w:hAnsi="Arial" w:cs="Arial"/>
          <w:lang w:eastAsia="pt-BR"/>
        </w:rPr>
        <w:t xml:space="preserve"> da </w:t>
      </w:r>
      <w:r w:rsidR="00F77F51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>rota operacional total, quando necessário.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FROTA VINCULADA</w:t>
      </w:r>
      <w:r w:rsidR="00083A2F">
        <w:rPr>
          <w:rFonts w:ascii="Arial" w:eastAsia="Times New Roman" w:hAnsi="Arial" w:cs="Arial"/>
          <w:lang w:eastAsia="pt-BR"/>
        </w:rPr>
        <w:t>: soma da “F</w:t>
      </w:r>
      <w:r w:rsidRPr="00BE4831">
        <w:rPr>
          <w:rFonts w:ascii="Arial" w:eastAsia="Times New Roman" w:hAnsi="Arial" w:cs="Arial"/>
          <w:lang w:eastAsia="pt-BR"/>
        </w:rPr>
        <w:t>rota oper</w:t>
      </w:r>
      <w:r w:rsidR="00083A2F">
        <w:rPr>
          <w:rFonts w:ascii="Arial" w:eastAsia="Times New Roman" w:hAnsi="Arial" w:cs="Arial"/>
          <w:lang w:eastAsia="pt-BR"/>
        </w:rPr>
        <w:t>acional Total” com a “Frota de R</w:t>
      </w:r>
      <w:r w:rsidRPr="00BE4831">
        <w:rPr>
          <w:rFonts w:ascii="Arial" w:eastAsia="Times New Roman" w:hAnsi="Arial" w:cs="Arial"/>
          <w:lang w:eastAsia="pt-BR"/>
        </w:rPr>
        <w:t xml:space="preserve">eserva”, em uma determinada </w:t>
      </w:r>
      <w:r w:rsidR="00F77F51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 ou sistema.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FLUXO DE USUÁRIOS</w:t>
      </w:r>
      <w:r w:rsidRPr="00BE4831">
        <w:rPr>
          <w:rFonts w:ascii="Arial" w:eastAsia="Times New Roman" w:hAnsi="Arial" w:cs="Arial"/>
          <w:lang w:eastAsia="pt-BR"/>
        </w:rPr>
        <w:t xml:space="preserve">: número de </w:t>
      </w:r>
      <w:r w:rsidR="00D178B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>assageiros transportados por unidade de tempo.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FLUXO DE VEÍCULOS</w:t>
      </w:r>
      <w:r w:rsidRPr="00BE4831">
        <w:rPr>
          <w:rFonts w:ascii="Arial" w:eastAsia="Times New Roman" w:hAnsi="Arial" w:cs="Arial"/>
          <w:lang w:eastAsia="pt-BR"/>
        </w:rPr>
        <w:t xml:space="preserve">: número de viagens de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>eículos por unidade de tempo.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FREQUÊNCIA</w:t>
      </w:r>
      <w:r w:rsidRPr="00BE4831">
        <w:rPr>
          <w:rFonts w:ascii="Arial" w:eastAsia="Times New Roman" w:hAnsi="Arial" w:cs="Arial"/>
          <w:lang w:eastAsia="pt-BR"/>
        </w:rPr>
        <w:t>: número estipulado de viagens unidirecionais por unidade de tempo ou período fixado;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134" w:hanging="283"/>
        <w:jc w:val="both"/>
        <w:rPr>
          <w:rFonts w:ascii="Arial" w:eastAsia="Times New Roman" w:hAnsi="Arial" w:cs="Arial"/>
          <w:i/>
          <w:lang w:eastAsia="pt-BR"/>
        </w:rPr>
      </w:pPr>
      <w:r w:rsidRPr="00BE4831">
        <w:rPr>
          <w:rFonts w:ascii="Arial" w:eastAsia="Times New Roman" w:hAnsi="Arial" w:cs="Arial"/>
          <w:b/>
          <w:i/>
          <w:lang w:eastAsia="pt-BR"/>
        </w:rPr>
        <w:lastRenderedPageBreak/>
        <w:t xml:space="preserve">De conformidade com a NBR 10707/89: </w:t>
      </w:r>
      <w:r w:rsidRPr="00BE4831">
        <w:rPr>
          <w:rFonts w:ascii="Arial" w:eastAsia="Times New Roman" w:hAnsi="Arial" w:cs="Arial"/>
          <w:i/>
          <w:lang w:eastAsia="pt-BR"/>
        </w:rPr>
        <w:t xml:space="preserve">número de viagens de </w:t>
      </w:r>
      <w:r w:rsidR="00D178B2">
        <w:rPr>
          <w:rFonts w:ascii="Arial" w:eastAsia="Times New Roman" w:hAnsi="Arial" w:cs="Arial"/>
          <w:i/>
          <w:lang w:eastAsia="pt-BR"/>
        </w:rPr>
        <w:t>V</w:t>
      </w:r>
      <w:r w:rsidRPr="00BE4831">
        <w:rPr>
          <w:rFonts w:ascii="Arial" w:eastAsia="Times New Roman" w:hAnsi="Arial" w:cs="Arial"/>
          <w:i/>
          <w:lang w:eastAsia="pt-BR"/>
        </w:rPr>
        <w:t xml:space="preserve">eículos no mesmo sentido em uma </w:t>
      </w:r>
      <w:r w:rsidR="00D178B2">
        <w:rPr>
          <w:rFonts w:ascii="Arial" w:eastAsia="Times New Roman" w:hAnsi="Arial" w:cs="Arial"/>
          <w:i/>
          <w:lang w:eastAsia="pt-BR"/>
        </w:rPr>
        <w:t>L</w:t>
      </w:r>
      <w:r w:rsidRPr="00BE4831">
        <w:rPr>
          <w:rFonts w:ascii="Arial" w:eastAsia="Times New Roman" w:hAnsi="Arial" w:cs="Arial"/>
          <w:i/>
          <w:lang w:eastAsia="pt-BR"/>
        </w:rPr>
        <w:t>inha, realizada num período de tempo, expresso em viagens por hora.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FIM DE OPERAÇÃO</w:t>
      </w:r>
      <w:r w:rsidRPr="00BE4831">
        <w:rPr>
          <w:rFonts w:ascii="Arial" w:eastAsia="Times New Roman" w:hAnsi="Arial" w:cs="Arial"/>
          <w:lang w:eastAsia="pt-BR"/>
        </w:rPr>
        <w:t xml:space="preserve">: horário de chegada da última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da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a um dos pontos terminais, em uma </w:t>
      </w:r>
      <w:r w:rsidR="00F77F51">
        <w:rPr>
          <w:rFonts w:ascii="Arial" w:eastAsia="Times New Roman" w:hAnsi="Arial" w:cs="Arial"/>
          <w:lang w:eastAsia="pt-BR"/>
        </w:rPr>
        <w:t>J</w:t>
      </w:r>
      <w:r w:rsidRPr="00BE4831">
        <w:rPr>
          <w:rFonts w:ascii="Arial" w:eastAsia="Times New Roman" w:hAnsi="Arial" w:cs="Arial"/>
          <w:lang w:eastAsia="pt-BR"/>
        </w:rPr>
        <w:t xml:space="preserve">ornada de </w:t>
      </w:r>
      <w:r w:rsidR="00F77F51">
        <w:rPr>
          <w:rFonts w:ascii="Arial" w:eastAsia="Times New Roman" w:hAnsi="Arial" w:cs="Arial"/>
          <w:lang w:eastAsia="pt-BR"/>
        </w:rPr>
        <w:t>O</w:t>
      </w:r>
      <w:r w:rsidRPr="00BE4831">
        <w:rPr>
          <w:rFonts w:ascii="Arial" w:eastAsia="Times New Roman" w:hAnsi="Arial" w:cs="Arial"/>
          <w:lang w:eastAsia="pt-BR"/>
        </w:rPr>
        <w:t>peração.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IDADE DO VEÍCULO:</w:t>
      </w:r>
      <w:r w:rsidRPr="00BE4831">
        <w:rPr>
          <w:rFonts w:ascii="Arial" w:eastAsia="Times New Roman" w:hAnsi="Arial" w:cs="Arial"/>
          <w:lang w:eastAsia="pt-BR"/>
        </w:rPr>
        <w:t xml:space="preserve"> quantidade de meses entre a data de primeira aquisição do veículo até a data de verificação da idade, considerado para tal o chassi ou a carroceria, a que for maior.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IDADE MÉDIA INICIAL DA FROTA</w:t>
      </w:r>
      <w:r w:rsidRPr="00BE4831">
        <w:rPr>
          <w:rFonts w:ascii="Arial" w:eastAsia="Times New Roman" w:hAnsi="Arial" w:cs="Arial"/>
          <w:lang w:eastAsia="pt-BR"/>
        </w:rPr>
        <w:t xml:space="preserve">: média das idades dos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eículos colocados à disposição do </w:t>
      </w:r>
      <w:r w:rsidR="00083A2F" w:rsidRPr="00BE4831">
        <w:rPr>
          <w:rFonts w:ascii="Arial" w:eastAsia="Times New Roman" w:hAnsi="Arial" w:cs="Arial"/>
          <w:lang w:eastAsia="pt-BR"/>
        </w:rPr>
        <w:t xml:space="preserve">Contrato </w:t>
      </w:r>
      <w:r w:rsidR="00083A2F">
        <w:rPr>
          <w:rFonts w:ascii="Arial" w:eastAsia="Times New Roman" w:hAnsi="Arial" w:cs="Arial"/>
          <w:lang w:eastAsia="pt-BR"/>
        </w:rPr>
        <w:t>d</w:t>
      </w:r>
      <w:r w:rsidR="00083A2F" w:rsidRPr="00BE4831">
        <w:rPr>
          <w:rFonts w:ascii="Arial" w:eastAsia="Times New Roman" w:hAnsi="Arial" w:cs="Arial"/>
          <w:lang w:eastAsia="pt-BR"/>
        </w:rPr>
        <w:t>e Concessão</w:t>
      </w:r>
      <w:r w:rsidRPr="00BE4831">
        <w:rPr>
          <w:rFonts w:ascii="Arial" w:eastAsia="Times New Roman" w:hAnsi="Arial" w:cs="Arial"/>
          <w:lang w:eastAsia="pt-BR"/>
        </w:rPr>
        <w:t xml:space="preserve">, calculada na data de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nício da </w:t>
      </w:r>
      <w:r w:rsidR="003F70DA">
        <w:rPr>
          <w:rFonts w:ascii="Arial" w:eastAsia="Times New Roman" w:hAnsi="Arial" w:cs="Arial"/>
          <w:lang w:eastAsia="pt-BR"/>
        </w:rPr>
        <w:t>O</w:t>
      </w:r>
      <w:r w:rsidRPr="00BE4831">
        <w:rPr>
          <w:rFonts w:ascii="Arial" w:eastAsia="Times New Roman" w:hAnsi="Arial" w:cs="Arial"/>
          <w:lang w:eastAsia="pt-BR"/>
        </w:rPr>
        <w:t>peração.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IDADE MÉDIA DE MANUTENÇÃO DA FROTA</w:t>
      </w:r>
      <w:r w:rsidRPr="00BE4831">
        <w:rPr>
          <w:rFonts w:ascii="Arial" w:eastAsia="Times New Roman" w:hAnsi="Arial" w:cs="Arial"/>
          <w:lang w:eastAsia="pt-BR"/>
        </w:rPr>
        <w:t xml:space="preserve">: média das idades dos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eículos colocados à disposição do </w:t>
      </w:r>
      <w:r w:rsidR="00083A2F" w:rsidRPr="00BE4831">
        <w:rPr>
          <w:rFonts w:ascii="Arial" w:eastAsia="Times New Roman" w:hAnsi="Arial" w:cs="Arial"/>
          <w:lang w:eastAsia="pt-BR"/>
        </w:rPr>
        <w:t>Contrato,</w:t>
      </w:r>
      <w:r w:rsidRPr="00BE4831">
        <w:rPr>
          <w:rFonts w:ascii="Arial" w:eastAsia="Times New Roman" w:hAnsi="Arial" w:cs="Arial"/>
          <w:lang w:eastAsia="pt-BR"/>
        </w:rPr>
        <w:t xml:space="preserve"> calculada em qualquer data ao longo de todo o </w:t>
      </w:r>
      <w:r w:rsidR="00083A2F" w:rsidRPr="00BE4831">
        <w:rPr>
          <w:rFonts w:ascii="Arial" w:eastAsia="Times New Roman" w:hAnsi="Arial" w:cs="Arial"/>
          <w:lang w:eastAsia="pt-BR"/>
        </w:rPr>
        <w:t>Contrato</w:t>
      </w:r>
      <w:r w:rsidRPr="00BE4831">
        <w:rPr>
          <w:rFonts w:ascii="Arial" w:eastAsia="Times New Roman" w:hAnsi="Arial" w:cs="Arial"/>
          <w:lang w:eastAsia="pt-BR"/>
        </w:rPr>
        <w:t xml:space="preserve"> de </w:t>
      </w:r>
      <w:r w:rsidR="00083A2F" w:rsidRPr="00BE4831">
        <w:rPr>
          <w:rFonts w:ascii="Arial" w:eastAsia="Times New Roman" w:hAnsi="Arial" w:cs="Arial"/>
          <w:lang w:eastAsia="pt-BR"/>
        </w:rPr>
        <w:t>Concessão</w:t>
      </w:r>
      <w:r w:rsidRPr="00BE4831">
        <w:rPr>
          <w:rFonts w:ascii="Arial" w:eastAsia="Times New Roman" w:hAnsi="Arial" w:cs="Arial"/>
          <w:lang w:eastAsia="pt-BR"/>
        </w:rPr>
        <w:t>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ÍNDICE DE PASSAGEIROS POR QUILÔMETRO (IPK):</w:t>
      </w:r>
      <w:r w:rsidRPr="00BE4831">
        <w:rPr>
          <w:rFonts w:ascii="Arial" w:eastAsia="Times New Roman" w:hAnsi="Arial" w:cs="Arial"/>
          <w:lang w:eastAsia="pt-BR"/>
        </w:rPr>
        <w:t xml:space="preserve"> relação entre o número total de </w:t>
      </w:r>
      <w:r w:rsidR="00D178B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transportados e a quilometragem total percorrida por uma ou mais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inhas.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ÍNDICE DE PASSAGEIROS:</w:t>
      </w:r>
      <w:r w:rsidRPr="00BE4831">
        <w:rPr>
          <w:rFonts w:ascii="Arial" w:eastAsia="Times New Roman" w:hAnsi="Arial" w:cs="Arial"/>
          <w:lang w:eastAsia="pt-BR"/>
        </w:rPr>
        <w:t xml:space="preserve"> número de </w:t>
      </w:r>
      <w:r w:rsidR="00D178B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em pé por metro quadrado de área livre do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>eículo na hora pico.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INÍCIO DE OPERAÇÃO</w:t>
      </w:r>
      <w:r w:rsidRPr="00BE4831">
        <w:rPr>
          <w:rFonts w:ascii="Arial" w:eastAsia="Times New Roman" w:hAnsi="Arial" w:cs="Arial"/>
          <w:lang w:eastAsia="pt-BR"/>
        </w:rPr>
        <w:t xml:space="preserve">: horário de partida da primeira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da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a partir de um dos pontos </w:t>
      </w:r>
      <w:r w:rsidR="00D178B2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erminais em uma </w:t>
      </w:r>
      <w:r w:rsidR="00F77F51">
        <w:rPr>
          <w:rFonts w:ascii="Arial" w:eastAsia="Times New Roman" w:hAnsi="Arial" w:cs="Arial"/>
          <w:lang w:eastAsia="pt-BR"/>
        </w:rPr>
        <w:t>J</w:t>
      </w:r>
      <w:r w:rsidRPr="00BE4831">
        <w:rPr>
          <w:rFonts w:ascii="Arial" w:eastAsia="Times New Roman" w:hAnsi="Arial" w:cs="Arial"/>
          <w:lang w:eastAsia="pt-BR"/>
        </w:rPr>
        <w:t xml:space="preserve">ornada de </w:t>
      </w:r>
      <w:r w:rsidR="00F77F51">
        <w:rPr>
          <w:rFonts w:ascii="Arial" w:eastAsia="Times New Roman" w:hAnsi="Arial" w:cs="Arial"/>
          <w:lang w:eastAsia="pt-BR"/>
        </w:rPr>
        <w:t>O</w:t>
      </w:r>
      <w:r w:rsidRPr="00BE4831">
        <w:rPr>
          <w:rFonts w:ascii="Arial" w:eastAsia="Times New Roman" w:hAnsi="Arial" w:cs="Arial"/>
          <w:lang w:eastAsia="pt-BR"/>
        </w:rPr>
        <w:t>peração.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INTEGRAÇÃO</w:t>
      </w:r>
      <w:r w:rsidRPr="00BE4831">
        <w:rPr>
          <w:rFonts w:ascii="Arial" w:eastAsia="Times New Roman" w:hAnsi="Arial" w:cs="Arial"/>
          <w:lang w:eastAsia="pt-BR"/>
        </w:rPr>
        <w:t xml:space="preserve">: forma organizada de interligação entre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inhas através de pagamento de uma única passagem, inferior à somatória dos preços de cada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realizada, pela utilização de mais de uma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INTEGRAÇÃO FÍSICA</w:t>
      </w:r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3F70DA">
        <w:rPr>
          <w:rFonts w:ascii="Arial" w:eastAsia="Times New Roman" w:hAnsi="Arial" w:cs="Arial"/>
          <w:lang w:eastAsia="pt-BR"/>
        </w:rPr>
        <w:t>O</w:t>
      </w:r>
      <w:r w:rsidRPr="00BE4831">
        <w:rPr>
          <w:rFonts w:ascii="Arial" w:eastAsia="Times New Roman" w:hAnsi="Arial" w:cs="Arial"/>
          <w:lang w:eastAsia="pt-BR"/>
        </w:rPr>
        <w:t xml:space="preserve">peração em que a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ntegração das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inhas e/ou modos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ransporte é facilitada pela sua ligação fronteiriça.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INTERVALO:</w:t>
      </w:r>
      <w:r w:rsidRPr="00BE4831">
        <w:rPr>
          <w:rFonts w:ascii="Arial" w:eastAsia="Times New Roman" w:hAnsi="Arial" w:cs="Arial"/>
          <w:lang w:eastAsia="pt-BR"/>
        </w:rPr>
        <w:t xml:space="preserve"> tempo decorrido entre a passagem de dois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eículos sucessivos de uma mesma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inha, num sentido, por um ponto de referência. Também é conhecido como “</w:t>
      </w:r>
      <w:proofErr w:type="spellStart"/>
      <w:r w:rsidRPr="00BE4831">
        <w:rPr>
          <w:rFonts w:ascii="Arial" w:eastAsia="Times New Roman" w:hAnsi="Arial" w:cs="Arial"/>
          <w:lang w:eastAsia="pt-BR"/>
        </w:rPr>
        <w:t>headway</w:t>
      </w:r>
      <w:proofErr w:type="spellEnd"/>
      <w:r w:rsidRPr="00BE4831">
        <w:rPr>
          <w:rFonts w:ascii="Arial" w:eastAsia="Times New Roman" w:hAnsi="Arial" w:cs="Arial"/>
          <w:lang w:eastAsia="pt-BR"/>
        </w:rPr>
        <w:t xml:space="preserve">” e representa o inverso da </w:t>
      </w:r>
      <w:r w:rsidR="00F77F51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>requência.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INTERVALO ENTRE VIAGENS</w:t>
      </w:r>
      <w:r w:rsidRPr="00BE4831">
        <w:rPr>
          <w:rFonts w:ascii="Arial" w:eastAsia="Times New Roman" w:hAnsi="Arial" w:cs="Arial"/>
          <w:lang w:eastAsia="pt-BR"/>
        </w:rPr>
        <w:t xml:space="preserve">: tempo decorrido entre partidas ou passagens sucessivas de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eículos, que se deslocam no mesmo sentido, em determinados pontos de uma </w:t>
      </w:r>
      <w:r w:rsidR="00886CC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 ou corredor.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lastRenderedPageBreak/>
        <w:t>ITINERÁRIO</w:t>
      </w:r>
      <w:r w:rsidRPr="00BE4831">
        <w:rPr>
          <w:rFonts w:ascii="Arial" w:eastAsia="Times New Roman" w:hAnsi="Arial" w:cs="Arial"/>
          <w:lang w:eastAsia="pt-BR"/>
        </w:rPr>
        <w:t xml:space="preserve">: refere-se ao trajeto predeterminado a ser percorrido pelos </w:t>
      </w:r>
      <w:r w:rsidR="00D178B2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eículos de uma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 para se deslocarem entre os seus dois pontos extremos, trajeto este definido pelas vias e localidades atendidas;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JORNADA DE OPERAÇÃO</w:t>
      </w:r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ntervalo de tempo entre o início e o </w:t>
      </w:r>
      <w:r w:rsidR="003F70DA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 xml:space="preserve">im de </w:t>
      </w:r>
      <w:r w:rsidR="003F70DA">
        <w:rPr>
          <w:rFonts w:ascii="Arial" w:eastAsia="Times New Roman" w:hAnsi="Arial" w:cs="Arial"/>
          <w:lang w:eastAsia="pt-BR"/>
        </w:rPr>
        <w:t>O</w:t>
      </w:r>
      <w:r w:rsidRPr="00BE4831">
        <w:rPr>
          <w:rFonts w:ascii="Arial" w:eastAsia="Times New Roman" w:hAnsi="Arial" w:cs="Arial"/>
          <w:lang w:eastAsia="pt-BR"/>
        </w:rPr>
        <w:t xml:space="preserve">peração de uma determinada </w:t>
      </w:r>
      <w:r w:rsidR="00886CC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em um dia, podendo estender-se para o dia seguinte quando o </w:t>
      </w:r>
      <w:r w:rsidR="003F70DA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 xml:space="preserve">im de </w:t>
      </w:r>
      <w:r w:rsidR="003F70DA">
        <w:rPr>
          <w:rFonts w:ascii="Arial" w:eastAsia="Times New Roman" w:hAnsi="Arial" w:cs="Arial"/>
          <w:lang w:eastAsia="pt-BR"/>
        </w:rPr>
        <w:t>O</w:t>
      </w:r>
      <w:r w:rsidRPr="00BE4831">
        <w:rPr>
          <w:rFonts w:ascii="Arial" w:eastAsia="Times New Roman" w:hAnsi="Arial" w:cs="Arial"/>
          <w:lang w:eastAsia="pt-BR"/>
        </w:rPr>
        <w:t>peração for posterior à meia noite.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caps/>
          <w:lang w:eastAsia="pt-BR"/>
        </w:rPr>
        <w:t>Legislação</w:t>
      </w:r>
      <w:r w:rsidRPr="00BE4831">
        <w:rPr>
          <w:rFonts w:ascii="Arial" w:eastAsia="Times New Roman" w:hAnsi="Arial" w:cs="Arial"/>
          <w:b/>
          <w:lang w:eastAsia="pt-BR"/>
        </w:rPr>
        <w:t>:</w:t>
      </w:r>
      <w:r w:rsidRPr="00BE4831">
        <w:rPr>
          <w:rFonts w:ascii="Arial" w:eastAsia="Times New Roman" w:hAnsi="Arial" w:cs="Arial"/>
          <w:lang w:eastAsia="pt-BR"/>
        </w:rPr>
        <w:t xml:space="preserve"> as normas legais e regulamentares aplicáveis a esta</w:t>
      </w:r>
      <w:r w:rsidR="00083A2F" w:rsidRPr="00BE4831">
        <w:rPr>
          <w:rFonts w:ascii="Arial" w:eastAsia="Times New Roman" w:hAnsi="Arial" w:cs="Arial"/>
          <w:lang w:eastAsia="pt-BR"/>
        </w:rPr>
        <w:t xml:space="preserve"> Licitação</w:t>
      </w:r>
      <w:r w:rsidRPr="00BE4831">
        <w:rPr>
          <w:rFonts w:ascii="Arial" w:eastAsia="Times New Roman" w:hAnsi="Arial" w:cs="Arial"/>
          <w:lang w:eastAsia="pt-BR"/>
        </w:rPr>
        <w:t>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LINHA:</w:t>
      </w:r>
      <w:r w:rsidRPr="00BE4831">
        <w:rPr>
          <w:rFonts w:ascii="Arial" w:eastAsia="Times New Roman" w:hAnsi="Arial" w:cs="Arial"/>
          <w:lang w:eastAsia="pt-BR"/>
        </w:rPr>
        <w:t xml:space="preserve"> Serviço Regular de Transporte ligando pontos inicial e final pré-fixados, prestado segundo regras operacionais próprias e com equipamentos, terminais,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tinerários e ponto de parada para embarque e desembarque de </w:t>
      </w:r>
      <w:r w:rsidR="00D178B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assageiros, cuja </w:t>
      </w:r>
      <w:r w:rsidR="00F77F51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 xml:space="preserve">requência seja estabelecida em função da </w:t>
      </w:r>
      <w:r w:rsidR="00700BBF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>emanda.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134" w:hanging="283"/>
        <w:jc w:val="both"/>
        <w:rPr>
          <w:rFonts w:ascii="Arial" w:eastAsia="Times New Roman" w:hAnsi="Arial" w:cs="Arial"/>
          <w:i/>
          <w:lang w:eastAsia="pt-BR"/>
        </w:rPr>
      </w:pPr>
      <w:r w:rsidRPr="00BE4831">
        <w:rPr>
          <w:rFonts w:ascii="Arial" w:eastAsia="Times New Roman" w:hAnsi="Arial" w:cs="Arial"/>
          <w:i/>
          <w:lang w:eastAsia="pt-BR"/>
        </w:rPr>
        <w:t xml:space="preserve">De conformidade com a </w:t>
      </w:r>
      <w:r w:rsidRPr="00BE4831">
        <w:rPr>
          <w:rFonts w:ascii="Arial" w:eastAsia="Times New Roman" w:hAnsi="Arial" w:cs="Arial"/>
          <w:b/>
          <w:i/>
          <w:lang w:eastAsia="pt-BR"/>
        </w:rPr>
        <w:t>NBR 10707/89</w:t>
      </w:r>
      <w:r w:rsidRPr="00BE4831">
        <w:rPr>
          <w:rFonts w:ascii="Arial" w:eastAsia="Times New Roman" w:hAnsi="Arial" w:cs="Arial"/>
          <w:i/>
          <w:lang w:eastAsia="pt-BR"/>
        </w:rPr>
        <w:t xml:space="preserve">: </w:t>
      </w:r>
      <w:r w:rsidR="007D5C83">
        <w:rPr>
          <w:rFonts w:ascii="Arial" w:eastAsia="Times New Roman" w:hAnsi="Arial" w:cs="Arial"/>
          <w:i/>
          <w:lang w:eastAsia="pt-BR"/>
        </w:rPr>
        <w:t>S</w:t>
      </w:r>
      <w:r w:rsidRPr="00BE4831">
        <w:rPr>
          <w:rFonts w:ascii="Arial" w:eastAsia="Times New Roman" w:hAnsi="Arial" w:cs="Arial"/>
          <w:i/>
          <w:lang w:eastAsia="pt-BR"/>
        </w:rPr>
        <w:t xml:space="preserve">erviço </w:t>
      </w:r>
      <w:r w:rsidR="0080562A">
        <w:rPr>
          <w:rFonts w:ascii="Arial" w:eastAsia="Times New Roman" w:hAnsi="Arial" w:cs="Arial"/>
          <w:i/>
          <w:lang w:eastAsia="pt-BR"/>
        </w:rPr>
        <w:t>R</w:t>
      </w:r>
      <w:r w:rsidRPr="00BE4831">
        <w:rPr>
          <w:rFonts w:ascii="Arial" w:eastAsia="Times New Roman" w:hAnsi="Arial" w:cs="Arial"/>
          <w:i/>
          <w:lang w:eastAsia="pt-BR"/>
        </w:rPr>
        <w:t xml:space="preserve">egular de </w:t>
      </w:r>
      <w:r w:rsidR="0080562A">
        <w:rPr>
          <w:rFonts w:ascii="Arial" w:eastAsia="Times New Roman" w:hAnsi="Arial" w:cs="Arial"/>
          <w:i/>
          <w:lang w:eastAsia="pt-BR"/>
        </w:rPr>
        <w:t>T</w:t>
      </w:r>
      <w:r w:rsidRPr="00BE4831">
        <w:rPr>
          <w:rFonts w:ascii="Arial" w:eastAsia="Times New Roman" w:hAnsi="Arial" w:cs="Arial"/>
          <w:i/>
          <w:lang w:eastAsia="pt-BR"/>
        </w:rPr>
        <w:t xml:space="preserve">ransporte </w:t>
      </w:r>
      <w:proofErr w:type="spellStart"/>
      <w:r w:rsidR="0080562A">
        <w:rPr>
          <w:rFonts w:ascii="Arial" w:eastAsia="Times New Roman" w:hAnsi="Arial" w:cs="Arial"/>
          <w:i/>
          <w:lang w:eastAsia="pt-BR"/>
        </w:rPr>
        <w:t>T</w:t>
      </w:r>
      <w:r w:rsidRPr="00BE4831">
        <w:rPr>
          <w:rFonts w:ascii="Arial" w:eastAsia="Times New Roman" w:hAnsi="Arial" w:cs="Arial"/>
          <w:i/>
          <w:lang w:eastAsia="pt-BR"/>
        </w:rPr>
        <w:t>oletivo</w:t>
      </w:r>
      <w:proofErr w:type="spellEnd"/>
      <w:r w:rsidRPr="00BE4831">
        <w:rPr>
          <w:rFonts w:ascii="Arial" w:eastAsia="Times New Roman" w:hAnsi="Arial" w:cs="Arial"/>
          <w:i/>
          <w:lang w:eastAsia="pt-BR"/>
        </w:rPr>
        <w:t xml:space="preserve">, ofertado em determinado </w:t>
      </w:r>
      <w:r w:rsidR="003F70DA">
        <w:rPr>
          <w:rFonts w:ascii="Arial" w:eastAsia="Times New Roman" w:hAnsi="Arial" w:cs="Arial"/>
          <w:i/>
          <w:lang w:eastAsia="pt-BR"/>
        </w:rPr>
        <w:t>I</w:t>
      </w:r>
      <w:r w:rsidRPr="00BE4831">
        <w:rPr>
          <w:rFonts w:ascii="Arial" w:eastAsia="Times New Roman" w:hAnsi="Arial" w:cs="Arial"/>
          <w:i/>
          <w:lang w:eastAsia="pt-BR"/>
        </w:rPr>
        <w:t>tinerário, conforme características operacionais preestabelecidas.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134" w:hanging="283"/>
        <w:jc w:val="both"/>
        <w:rPr>
          <w:rFonts w:ascii="Arial" w:eastAsia="Times New Roman" w:hAnsi="Arial" w:cs="Arial"/>
          <w:i/>
          <w:lang w:eastAsia="pt-BR"/>
        </w:rPr>
      </w:pPr>
      <w:r w:rsidRPr="00BE4831">
        <w:rPr>
          <w:rFonts w:ascii="Arial" w:eastAsia="Times New Roman" w:hAnsi="Arial" w:cs="Arial"/>
          <w:i/>
          <w:lang w:eastAsia="pt-BR"/>
        </w:rPr>
        <w:t xml:space="preserve">Quanto à </w:t>
      </w:r>
      <w:r w:rsidRPr="00BE4831">
        <w:rPr>
          <w:rFonts w:ascii="Arial" w:eastAsia="Times New Roman" w:hAnsi="Arial" w:cs="Arial"/>
          <w:b/>
          <w:i/>
          <w:lang w:eastAsia="pt-BR"/>
        </w:rPr>
        <w:t>FUNÇÃO</w:t>
      </w:r>
      <w:r w:rsidRPr="00BE4831">
        <w:rPr>
          <w:rFonts w:ascii="Arial" w:eastAsia="Times New Roman" w:hAnsi="Arial" w:cs="Arial"/>
          <w:i/>
          <w:lang w:eastAsia="pt-BR"/>
        </w:rPr>
        <w:t xml:space="preserve"> as </w:t>
      </w:r>
      <w:r w:rsidR="00F77F51">
        <w:rPr>
          <w:rFonts w:ascii="Arial" w:eastAsia="Times New Roman" w:hAnsi="Arial" w:cs="Arial"/>
          <w:i/>
          <w:lang w:eastAsia="pt-BR"/>
        </w:rPr>
        <w:t>L</w:t>
      </w:r>
      <w:r w:rsidRPr="00BE4831">
        <w:rPr>
          <w:rFonts w:ascii="Arial" w:eastAsia="Times New Roman" w:hAnsi="Arial" w:cs="Arial"/>
          <w:i/>
          <w:lang w:eastAsia="pt-BR"/>
        </w:rPr>
        <w:t>inhas classificam-se em:</w:t>
      </w:r>
    </w:p>
    <w:p w:rsidR="00626DB5" w:rsidRPr="00BE4831" w:rsidRDefault="00626DB5" w:rsidP="00BE4831">
      <w:pPr>
        <w:numPr>
          <w:ilvl w:val="0"/>
          <w:numId w:val="2"/>
        </w:numPr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 xml:space="preserve">Linha </w:t>
      </w:r>
      <w:proofErr w:type="gramStart"/>
      <w:r w:rsidRPr="00FF4F59">
        <w:rPr>
          <w:rFonts w:ascii="Arial" w:eastAsia="Times New Roman" w:hAnsi="Arial" w:cs="Arial"/>
          <w:b/>
          <w:lang w:eastAsia="pt-BR"/>
        </w:rPr>
        <w:t>alimentadora/distribuidora</w:t>
      </w:r>
      <w:proofErr w:type="gramEnd"/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que liga </w:t>
      </w:r>
      <w:proofErr w:type="spellStart"/>
      <w:r w:rsidRPr="00BE4831">
        <w:rPr>
          <w:rFonts w:ascii="Arial" w:eastAsia="Times New Roman" w:hAnsi="Arial" w:cs="Arial"/>
          <w:lang w:eastAsia="pt-BR"/>
        </w:rPr>
        <w:t>pólos</w:t>
      </w:r>
      <w:proofErr w:type="spellEnd"/>
      <w:r w:rsidRPr="00BE4831">
        <w:rPr>
          <w:rFonts w:ascii="Arial" w:eastAsia="Times New Roman" w:hAnsi="Arial" w:cs="Arial"/>
          <w:lang w:eastAsia="pt-BR"/>
        </w:rPr>
        <w:t xml:space="preserve"> de atração e/ou geração de viagens a </w:t>
      </w:r>
      <w:r w:rsidR="00D178B2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erminais de transbordo ou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ransferência, onde predomina a função captação/distribuição.</w:t>
      </w:r>
    </w:p>
    <w:p w:rsidR="00626DB5" w:rsidRPr="00BE4831" w:rsidRDefault="00626DB5" w:rsidP="00BE4831">
      <w:pPr>
        <w:numPr>
          <w:ilvl w:val="0"/>
          <w:numId w:val="2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Linha troncal</w:t>
      </w:r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estrutural do sistema, capaz de captar os diversos fluxos das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inhas alimentadoras, onde predomina a função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ransporte.</w:t>
      </w:r>
    </w:p>
    <w:p w:rsidR="00626DB5" w:rsidRPr="00BE4831" w:rsidRDefault="00626DB5" w:rsidP="00BE4831">
      <w:pPr>
        <w:numPr>
          <w:ilvl w:val="0"/>
          <w:numId w:val="2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Linha convencional</w:t>
      </w:r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D178B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que executa ambas as funções, ou seja, captação/distribuição 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ransporte.</w:t>
      </w:r>
    </w:p>
    <w:p w:rsidR="00626DB5" w:rsidRPr="00BE4831" w:rsidRDefault="00626DB5" w:rsidP="00BE4831">
      <w:pPr>
        <w:numPr>
          <w:ilvl w:val="0"/>
          <w:numId w:val="2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Linha seletiva</w:t>
      </w:r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F77F51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que presta um </w:t>
      </w:r>
      <w:r w:rsidR="00D178B2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>erviço complementar e executa ambas as funções.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134" w:hanging="283"/>
        <w:jc w:val="both"/>
        <w:rPr>
          <w:rFonts w:ascii="Arial" w:eastAsia="Times New Roman" w:hAnsi="Arial" w:cs="Arial"/>
          <w:i/>
          <w:lang w:eastAsia="pt-BR"/>
        </w:rPr>
      </w:pPr>
      <w:r w:rsidRPr="00BE4831">
        <w:rPr>
          <w:rFonts w:ascii="Arial" w:eastAsia="Times New Roman" w:hAnsi="Arial" w:cs="Arial"/>
          <w:i/>
          <w:lang w:eastAsia="pt-BR"/>
        </w:rPr>
        <w:t xml:space="preserve">Quanto à </w:t>
      </w:r>
      <w:r w:rsidRPr="00BE4831">
        <w:rPr>
          <w:rFonts w:ascii="Arial" w:eastAsia="Times New Roman" w:hAnsi="Arial" w:cs="Arial"/>
          <w:b/>
          <w:i/>
          <w:lang w:eastAsia="pt-BR"/>
        </w:rPr>
        <w:t>OPERAÇÃO</w:t>
      </w:r>
      <w:r w:rsidRPr="00BE4831">
        <w:rPr>
          <w:rFonts w:ascii="Arial" w:eastAsia="Times New Roman" w:hAnsi="Arial" w:cs="Arial"/>
          <w:i/>
          <w:lang w:eastAsia="pt-BR"/>
        </w:rPr>
        <w:t xml:space="preserve"> as </w:t>
      </w:r>
      <w:r w:rsidR="00D178B2">
        <w:rPr>
          <w:rFonts w:ascii="Arial" w:eastAsia="Times New Roman" w:hAnsi="Arial" w:cs="Arial"/>
          <w:i/>
          <w:lang w:eastAsia="pt-BR"/>
        </w:rPr>
        <w:t>L</w:t>
      </w:r>
      <w:r w:rsidRPr="00BE4831">
        <w:rPr>
          <w:rFonts w:ascii="Arial" w:eastAsia="Times New Roman" w:hAnsi="Arial" w:cs="Arial"/>
          <w:i/>
          <w:lang w:eastAsia="pt-BR"/>
        </w:rPr>
        <w:t>inhas classificam-se em:</w:t>
      </w:r>
    </w:p>
    <w:p w:rsidR="00626DB5" w:rsidRPr="00BE4831" w:rsidRDefault="00626DB5" w:rsidP="00BE4831">
      <w:pPr>
        <w:numPr>
          <w:ilvl w:val="0"/>
          <w:numId w:val="3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Circular</w:t>
      </w:r>
      <w:r w:rsidRPr="00BE4831">
        <w:rPr>
          <w:rFonts w:ascii="Arial" w:eastAsia="Times New Roman" w:hAnsi="Arial" w:cs="Arial"/>
          <w:lang w:eastAsia="pt-BR"/>
        </w:rPr>
        <w:t xml:space="preserve">: Linha com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perimetral, operada em um único sentido, com um único ponto terminal para controle da oferta e da </w:t>
      </w:r>
      <w:r w:rsidR="00700BBF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 xml:space="preserve">emanda; </w:t>
      </w:r>
    </w:p>
    <w:p w:rsidR="00626DB5" w:rsidRPr="00BE4831" w:rsidRDefault="00626DB5" w:rsidP="00BE4831">
      <w:pPr>
        <w:numPr>
          <w:ilvl w:val="0"/>
          <w:numId w:val="3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Diametral</w:t>
      </w:r>
      <w:r w:rsidRPr="00BE4831">
        <w:rPr>
          <w:rFonts w:ascii="Arial" w:eastAsia="Times New Roman" w:hAnsi="Arial" w:cs="Arial"/>
          <w:lang w:eastAsia="pt-BR"/>
        </w:rPr>
        <w:t xml:space="preserve">: Linha que liga um ou mais bairros com passagem pelo centro da cidade, com dois pontos terminais distintos para controle da oferta e da </w:t>
      </w:r>
      <w:r w:rsidR="00700BBF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>emanda;</w:t>
      </w:r>
    </w:p>
    <w:p w:rsidR="00626DB5" w:rsidRPr="00BE4831" w:rsidRDefault="00626DB5" w:rsidP="00BE4831">
      <w:pPr>
        <w:numPr>
          <w:ilvl w:val="0"/>
          <w:numId w:val="3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Periférica</w:t>
      </w:r>
      <w:r w:rsidRPr="00BE4831">
        <w:rPr>
          <w:rFonts w:ascii="Arial" w:eastAsia="Times New Roman" w:hAnsi="Arial" w:cs="Arial"/>
          <w:lang w:eastAsia="pt-BR"/>
        </w:rPr>
        <w:t xml:space="preserve">: Linha que liga um ou mais bairros sem passagem pelo centro da cidade, com dois pontos terminais distintos para controle da oferta e da </w:t>
      </w:r>
      <w:r w:rsidR="00700BBF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>emanda;</w:t>
      </w:r>
    </w:p>
    <w:p w:rsidR="00626DB5" w:rsidRPr="00BE4831" w:rsidRDefault="00626DB5" w:rsidP="00BE4831">
      <w:pPr>
        <w:numPr>
          <w:ilvl w:val="0"/>
          <w:numId w:val="3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lastRenderedPageBreak/>
        <w:t>Radial</w:t>
      </w:r>
      <w:r w:rsidRPr="00BE4831">
        <w:rPr>
          <w:rFonts w:ascii="Arial" w:eastAsia="Times New Roman" w:hAnsi="Arial" w:cs="Arial"/>
          <w:lang w:eastAsia="pt-BR"/>
        </w:rPr>
        <w:t xml:space="preserve">: Linha que liga um ou mais bairros ao centro da cidade, com dois pontos terminais para controle da oferta e </w:t>
      </w:r>
      <w:r w:rsidR="00700BBF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 xml:space="preserve">emanda; </w:t>
      </w:r>
    </w:p>
    <w:p w:rsidR="00626DB5" w:rsidRPr="00BE4831" w:rsidRDefault="00626DB5" w:rsidP="00BE4831">
      <w:pPr>
        <w:numPr>
          <w:ilvl w:val="0"/>
          <w:numId w:val="4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Ramal</w:t>
      </w:r>
      <w:r w:rsidRPr="00BE4831">
        <w:rPr>
          <w:rFonts w:ascii="Arial" w:eastAsia="Times New Roman" w:hAnsi="Arial" w:cs="Arial"/>
          <w:lang w:eastAsia="pt-BR"/>
        </w:rPr>
        <w:t xml:space="preserve">: derivação da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 principal, para atender localidade fora de seu eixo;</w:t>
      </w:r>
    </w:p>
    <w:p w:rsidR="00626DB5" w:rsidRPr="00BE4831" w:rsidRDefault="00626DB5" w:rsidP="00BE4831">
      <w:pPr>
        <w:numPr>
          <w:ilvl w:val="0"/>
          <w:numId w:val="4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Prolongamento de Linha</w:t>
      </w:r>
      <w:r w:rsidRPr="00BE4831">
        <w:rPr>
          <w:rFonts w:ascii="Arial" w:eastAsia="Times New Roman" w:hAnsi="Arial" w:cs="Arial"/>
          <w:lang w:eastAsia="pt-BR"/>
        </w:rPr>
        <w:t xml:space="preserve">: aumento de 30% (trinta por cento), do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da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principal para atender novas </w:t>
      </w:r>
      <w:r w:rsidR="00F77F51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 xml:space="preserve">emandas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ransporte;</w:t>
      </w:r>
    </w:p>
    <w:p w:rsidR="00626DB5" w:rsidRPr="00BE4831" w:rsidRDefault="00626DB5" w:rsidP="00BE4831">
      <w:pPr>
        <w:numPr>
          <w:ilvl w:val="0"/>
          <w:numId w:val="4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Encurtamento de Linha</w:t>
      </w:r>
      <w:r w:rsidRPr="00BE4831">
        <w:rPr>
          <w:rFonts w:ascii="Arial" w:eastAsia="Times New Roman" w:hAnsi="Arial" w:cs="Arial"/>
          <w:lang w:eastAsia="pt-BR"/>
        </w:rPr>
        <w:t xml:space="preserve">: Redução de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da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 principal, quando ficar comprovada a desnecessidade de atendimento global inicial;</w:t>
      </w:r>
    </w:p>
    <w:p w:rsidR="00626DB5" w:rsidRPr="00BE4831" w:rsidRDefault="00626DB5" w:rsidP="00BE4831">
      <w:pPr>
        <w:numPr>
          <w:ilvl w:val="0"/>
          <w:numId w:val="4"/>
        </w:numPr>
        <w:tabs>
          <w:tab w:val="left" w:pos="851"/>
        </w:tabs>
        <w:spacing w:before="120" w:after="120" w:line="360" w:lineRule="auto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Fusão de Linhas</w:t>
      </w:r>
      <w:r w:rsidRPr="00BE4831">
        <w:rPr>
          <w:rFonts w:ascii="Arial" w:eastAsia="Times New Roman" w:hAnsi="Arial" w:cs="Arial"/>
          <w:lang w:eastAsia="pt-BR"/>
        </w:rPr>
        <w:t xml:space="preserve">: modalidade a ser adotada quando ficar comprovado que uma só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poderá atender todo 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de dias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inhas do mesmo concessionário ou permissionário, sem prejuízo aos </w:t>
      </w:r>
      <w:r w:rsidR="0080562A">
        <w:rPr>
          <w:rFonts w:ascii="Arial" w:eastAsia="Times New Roman" w:hAnsi="Arial" w:cs="Arial"/>
          <w:lang w:eastAsia="pt-BR"/>
        </w:rPr>
        <w:t>U</w:t>
      </w:r>
      <w:r w:rsidRPr="00BE4831">
        <w:rPr>
          <w:rFonts w:ascii="Arial" w:eastAsia="Times New Roman" w:hAnsi="Arial" w:cs="Arial"/>
          <w:lang w:eastAsia="pt-BR"/>
        </w:rPr>
        <w:t>suários destas.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134" w:hanging="283"/>
        <w:jc w:val="both"/>
        <w:rPr>
          <w:rFonts w:ascii="Arial" w:eastAsia="Times New Roman" w:hAnsi="Arial" w:cs="Arial"/>
          <w:i/>
          <w:lang w:eastAsia="pt-BR"/>
        </w:rPr>
      </w:pPr>
      <w:r w:rsidRPr="00BE4831">
        <w:rPr>
          <w:rFonts w:ascii="Arial" w:eastAsia="Times New Roman" w:hAnsi="Arial" w:cs="Arial"/>
          <w:i/>
          <w:lang w:eastAsia="pt-BR"/>
        </w:rPr>
        <w:t xml:space="preserve">De conformidade com a NBR 10707/89: rota definida entre dois pontos preestabelecidos, a ser percorrida por </w:t>
      </w:r>
      <w:r w:rsidR="00700BBF">
        <w:rPr>
          <w:rFonts w:ascii="Arial" w:eastAsia="Times New Roman" w:hAnsi="Arial" w:cs="Arial"/>
          <w:i/>
          <w:lang w:eastAsia="pt-BR"/>
        </w:rPr>
        <w:t>V</w:t>
      </w:r>
      <w:r w:rsidRPr="00BE4831">
        <w:rPr>
          <w:rFonts w:ascii="Arial" w:eastAsia="Times New Roman" w:hAnsi="Arial" w:cs="Arial"/>
          <w:i/>
          <w:lang w:eastAsia="pt-BR"/>
        </w:rPr>
        <w:t>eículo ou pessoa.</w:t>
      </w:r>
    </w:p>
    <w:p w:rsidR="00626DB5" w:rsidRPr="00BE4831" w:rsidRDefault="003F70DA" w:rsidP="00FF4F59">
      <w:pPr>
        <w:spacing w:before="120" w:after="120" w:line="360" w:lineRule="auto"/>
        <w:ind w:left="1071" w:hanging="220"/>
        <w:jc w:val="both"/>
        <w:rPr>
          <w:rFonts w:ascii="Arial" w:eastAsia="Times New Roman" w:hAnsi="Arial" w:cs="Arial"/>
          <w:lang w:eastAsia="pt-BR"/>
        </w:rPr>
      </w:pPr>
      <w:r w:rsidRPr="00FF4F59">
        <w:rPr>
          <w:rFonts w:ascii="Arial" w:eastAsia="Times New Roman" w:hAnsi="Arial" w:cs="Arial"/>
          <w:b/>
          <w:lang w:eastAsia="pt-BR"/>
        </w:rPr>
        <w:t>I</w:t>
      </w:r>
      <w:r w:rsidR="00626DB5" w:rsidRPr="00FF4F59">
        <w:rPr>
          <w:rFonts w:ascii="Arial" w:eastAsia="Times New Roman" w:hAnsi="Arial" w:cs="Arial"/>
          <w:b/>
          <w:lang w:eastAsia="pt-BR"/>
        </w:rPr>
        <w:t>tinerário</w:t>
      </w:r>
      <w:r w:rsidR="00626DB5" w:rsidRPr="00BE4831">
        <w:rPr>
          <w:rFonts w:ascii="Arial" w:eastAsia="Times New Roman" w:hAnsi="Arial" w:cs="Arial"/>
          <w:lang w:eastAsia="pt-BR"/>
        </w:rPr>
        <w:t xml:space="preserve">: quando outro </w:t>
      </w:r>
      <w:r>
        <w:rPr>
          <w:rFonts w:ascii="Arial" w:eastAsia="Times New Roman" w:hAnsi="Arial" w:cs="Arial"/>
          <w:lang w:eastAsia="pt-BR"/>
        </w:rPr>
        <w:t>I</w:t>
      </w:r>
      <w:r w:rsidR="00626DB5" w:rsidRPr="00BE4831">
        <w:rPr>
          <w:rFonts w:ascii="Arial" w:eastAsia="Times New Roman" w:hAnsi="Arial" w:cs="Arial"/>
          <w:lang w:eastAsia="pt-BR"/>
        </w:rPr>
        <w:t xml:space="preserve">tinerário da </w:t>
      </w:r>
      <w:r w:rsidR="00700BBF">
        <w:rPr>
          <w:rFonts w:ascii="Arial" w:eastAsia="Times New Roman" w:hAnsi="Arial" w:cs="Arial"/>
          <w:lang w:eastAsia="pt-BR"/>
        </w:rPr>
        <w:t>L</w:t>
      </w:r>
      <w:r w:rsidR="00626DB5" w:rsidRPr="00BE4831">
        <w:rPr>
          <w:rFonts w:ascii="Arial" w:eastAsia="Times New Roman" w:hAnsi="Arial" w:cs="Arial"/>
          <w:lang w:eastAsia="pt-BR"/>
        </w:rPr>
        <w:t xml:space="preserve">inha for mais conveniente aos </w:t>
      </w:r>
      <w:r w:rsidR="0080562A">
        <w:rPr>
          <w:rFonts w:ascii="Arial" w:eastAsia="Times New Roman" w:hAnsi="Arial" w:cs="Arial"/>
          <w:lang w:eastAsia="pt-BR"/>
        </w:rPr>
        <w:t>U</w:t>
      </w:r>
      <w:r w:rsidR="00626DB5" w:rsidRPr="00BE4831">
        <w:rPr>
          <w:rFonts w:ascii="Arial" w:eastAsia="Times New Roman" w:hAnsi="Arial" w:cs="Arial"/>
          <w:lang w:eastAsia="pt-BR"/>
        </w:rPr>
        <w:t xml:space="preserve">suários do </w:t>
      </w:r>
      <w:r w:rsidR="0080562A">
        <w:rPr>
          <w:rFonts w:ascii="Arial" w:eastAsia="Times New Roman" w:hAnsi="Arial" w:cs="Arial"/>
          <w:lang w:eastAsia="pt-BR"/>
        </w:rPr>
        <w:t>S</w:t>
      </w:r>
      <w:r w:rsidR="00626DB5" w:rsidRPr="00BE4831">
        <w:rPr>
          <w:rFonts w:ascii="Arial" w:eastAsia="Times New Roman" w:hAnsi="Arial" w:cs="Arial"/>
          <w:lang w:eastAsia="pt-BR"/>
        </w:rPr>
        <w:t xml:space="preserve">istema e não interfira em outra </w:t>
      </w:r>
      <w:r w:rsidR="00700BBF">
        <w:rPr>
          <w:rFonts w:ascii="Arial" w:eastAsia="Times New Roman" w:hAnsi="Arial" w:cs="Arial"/>
          <w:lang w:eastAsia="pt-BR"/>
        </w:rPr>
        <w:t>L</w:t>
      </w:r>
      <w:r w:rsidR="00626DB5" w:rsidRPr="00BE4831">
        <w:rPr>
          <w:rFonts w:ascii="Arial" w:eastAsia="Times New Roman" w:hAnsi="Arial" w:cs="Arial"/>
          <w:lang w:eastAsia="pt-BR"/>
        </w:rPr>
        <w:t>inha;</w:t>
      </w:r>
      <w:r w:rsidR="00626DB5"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caps/>
          <w:lang w:eastAsia="pt-BR"/>
        </w:rPr>
        <w:t>Licitação</w:t>
      </w:r>
      <w:r w:rsidRPr="00BE4831">
        <w:rPr>
          <w:rFonts w:ascii="Arial" w:eastAsia="Times New Roman" w:hAnsi="Arial" w:cs="Arial"/>
          <w:lang w:eastAsia="pt-BR"/>
        </w:rPr>
        <w:t xml:space="preserve">: a </w:t>
      </w:r>
      <w:r w:rsidR="00083A2F" w:rsidRPr="00BE4831">
        <w:rPr>
          <w:rFonts w:ascii="Arial" w:eastAsia="Times New Roman" w:hAnsi="Arial" w:cs="Arial"/>
          <w:lang w:eastAsia="pt-BR"/>
        </w:rPr>
        <w:t>Licitação</w:t>
      </w:r>
      <w:r w:rsidRPr="00BE4831">
        <w:rPr>
          <w:rFonts w:ascii="Arial" w:eastAsia="Times New Roman" w:hAnsi="Arial" w:cs="Arial"/>
          <w:lang w:eastAsia="pt-BR"/>
        </w:rPr>
        <w:t xml:space="preserve"> de que trata este </w:t>
      </w:r>
      <w:r w:rsidR="00083A2F" w:rsidRPr="00BE4831">
        <w:rPr>
          <w:rFonts w:ascii="Arial" w:eastAsia="Times New Roman" w:hAnsi="Arial" w:cs="Arial"/>
          <w:lang w:eastAsia="pt-BR"/>
        </w:rPr>
        <w:t>Edital</w:t>
      </w:r>
      <w:r w:rsidRPr="00BE4831">
        <w:rPr>
          <w:rFonts w:ascii="Arial" w:eastAsia="Times New Roman" w:hAnsi="Arial" w:cs="Arial"/>
          <w:lang w:eastAsia="pt-BR"/>
        </w:rPr>
        <w:t>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caps/>
          <w:lang w:eastAsia="pt-BR"/>
        </w:rPr>
        <w:t>Licitante</w:t>
      </w:r>
      <w:r w:rsidRPr="00BE4831">
        <w:rPr>
          <w:rFonts w:ascii="Arial" w:eastAsia="Times New Roman" w:hAnsi="Arial" w:cs="Arial"/>
          <w:lang w:eastAsia="pt-BR"/>
        </w:rPr>
        <w:t xml:space="preserve">: a pessoa jurídica que participe desta </w:t>
      </w:r>
      <w:r w:rsidR="00083A2F" w:rsidRPr="00BE4831">
        <w:rPr>
          <w:rFonts w:ascii="Arial" w:eastAsia="Times New Roman" w:hAnsi="Arial" w:cs="Arial"/>
          <w:lang w:eastAsia="pt-BR"/>
        </w:rPr>
        <w:t>Licitação</w:t>
      </w:r>
      <w:r w:rsidRPr="00BE4831">
        <w:rPr>
          <w:rFonts w:ascii="Arial" w:eastAsia="Times New Roman" w:hAnsi="Arial" w:cs="Arial"/>
          <w:lang w:eastAsia="pt-BR"/>
        </w:rPr>
        <w:t>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LUGARES MÁXIMOS</w:t>
      </w:r>
      <w:r w:rsidRPr="00BE4831">
        <w:rPr>
          <w:rFonts w:ascii="Arial" w:eastAsia="Times New Roman" w:hAnsi="Arial" w:cs="Arial"/>
          <w:lang w:eastAsia="pt-BR"/>
        </w:rPr>
        <w:t xml:space="preserve">: resultado da multiplicação do número de viagens realizadas por </w:t>
      </w:r>
      <w:r w:rsidR="003F70DA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entido de </w:t>
      </w:r>
      <w:r w:rsidR="003F70DA">
        <w:rPr>
          <w:rFonts w:ascii="Arial" w:eastAsia="Times New Roman" w:hAnsi="Arial" w:cs="Arial"/>
          <w:lang w:eastAsia="pt-BR"/>
        </w:rPr>
        <w:t>O</w:t>
      </w:r>
      <w:r w:rsidRPr="00BE4831">
        <w:rPr>
          <w:rFonts w:ascii="Arial" w:eastAsia="Times New Roman" w:hAnsi="Arial" w:cs="Arial"/>
          <w:lang w:eastAsia="pt-BR"/>
        </w:rPr>
        <w:t xml:space="preserve">peração, pela </w:t>
      </w:r>
      <w:r w:rsidR="00700BBF">
        <w:rPr>
          <w:rFonts w:ascii="Arial" w:eastAsia="Times New Roman" w:hAnsi="Arial" w:cs="Arial"/>
          <w:lang w:eastAsia="pt-BR"/>
        </w:rPr>
        <w:t>C</w:t>
      </w:r>
      <w:r w:rsidRPr="00BE4831">
        <w:rPr>
          <w:rFonts w:ascii="Arial" w:eastAsia="Times New Roman" w:hAnsi="Arial" w:cs="Arial"/>
          <w:lang w:eastAsia="pt-BR"/>
        </w:rPr>
        <w:t xml:space="preserve">apacidade </w:t>
      </w:r>
      <w:r w:rsidR="00700BBF">
        <w:rPr>
          <w:rFonts w:ascii="Arial" w:eastAsia="Times New Roman" w:hAnsi="Arial" w:cs="Arial"/>
          <w:lang w:eastAsia="pt-BR"/>
        </w:rPr>
        <w:t>N</w:t>
      </w:r>
      <w:r w:rsidRPr="00BE4831">
        <w:rPr>
          <w:rFonts w:ascii="Arial" w:eastAsia="Times New Roman" w:hAnsi="Arial" w:cs="Arial"/>
          <w:lang w:eastAsia="pt-BR"/>
        </w:rPr>
        <w:t xml:space="preserve">ominal dos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eículos, utilizados em dada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LUGARES MÁXIMOS ADMITIDOS</w:t>
      </w:r>
      <w:r w:rsidRPr="00BE4831">
        <w:rPr>
          <w:rFonts w:ascii="Arial" w:eastAsia="Times New Roman" w:hAnsi="Arial" w:cs="Arial"/>
          <w:lang w:eastAsia="pt-BR"/>
        </w:rPr>
        <w:t xml:space="preserve">: o número máximo de lugares oferecidos resulta da soma do número de assentos com o número de </w:t>
      </w:r>
      <w:r w:rsidR="00700BBF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>assageiros em pé.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LUGARES SENTADOS:</w:t>
      </w:r>
      <w:r w:rsidRPr="00BE4831">
        <w:rPr>
          <w:rFonts w:ascii="Arial" w:eastAsia="Times New Roman" w:hAnsi="Arial" w:cs="Arial"/>
          <w:lang w:eastAsia="pt-BR"/>
        </w:rPr>
        <w:t xml:space="preserve"> número de assentos disponibilizados no</w:t>
      </w:r>
      <w:r w:rsidR="006F0837" w:rsidRPr="00083A2F">
        <w:rPr>
          <w:rFonts w:ascii="Arial" w:eastAsia="Times New Roman" w:hAnsi="Arial" w:cs="Arial"/>
          <w:lang w:eastAsia="pt-BR"/>
        </w:rPr>
        <w:t xml:space="preserve"> Veículo</w:t>
      </w:r>
      <w:r w:rsidR="006F0837" w:rsidRPr="00BE4831">
        <w:rPr>
          <w:rFonts w:ascii="Arial" w:eastAsia="Times New Roman" w:hAnsi="Arial" w:cs="Arial"/>
          <w:lang w:eastAsia="pt-BR"/>
        </w:rPr>
        <w:t xml:space="preserve"> </w:t>
      </w:r>
      <w:r w:rsidRPr="00BE4831">
        <w:rPr>
          <w:rFonts w:ascii="Arial" w:eastAsia="Times New Roman" w:hAnsi="Arial" w:cs="Arial"/>
          <w:lang w:eastAsia="pt-BR"/>
        </w:rPr>
        <w:t xml:space="preserve">para uso do </w:t>
      </w:r>
      <w:r w:rsidR="00700BBF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>assageiro.</w:t>
      </w:r>
    </w:p>
    <w:p w:rsidR="00950B45" w:rsidRPr="00BE4831" w:rsidRDefault="00FF4F59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MÊS TÍPICO</w:t>
      </w:r>
      <w:r w:rsidR="00950B45">
        <w:rPr>
          <w:rFonts w:ascii="Arial" w:eastAsia="Times New Roman" w:hAnsi="Arial" w:cs="Arial"/>
          <w:b/>
          <w:lang w:eastAsia="pt-BR"/>
        </w:rPr>
        <w:t>:</w:t>
      </w:r>
      <w:r w:rsidR="00950B45">
        <w:rPr>
          <w:rFonts w:ascii="Arial" w:eastAsia="Times New Roman" w:hAnsi="Arial" w:cs="Arial"/>
          <w:lang w:eastAsia="pt-BR"/>
        </w:rPr>
        <w:t xml:space="preserve"> Corresponde </w:t>
      </w:r>
      <w:proofErr w:type="gramStart"/>
      <w:r w:rsidR="00950B45">
        <w:rPr>
          <w:rFonts w:ascii="Arial" w:eastAsia="Times New Roman" w:hAnsi="Arial" w:cs="Arial"/>
          <w:lang w:eastAsia="pt-BR"/>
        </w:rPr>
        <w:t>à</w:t>
      </w:r>
      <w:proofErr w:type="gramEnd"/>
      <w:r w:rsidR="00950B45">
        <w:rPr>
          <w:rFonts w:ascii="Arial" w:eastAsia="Times New Roman" w:hAnsi="Arial" w:cs="Arial"/>
          <w:lang w:eastAsia="pt-BR"/>
        </w:rPr>
        <w:t xml:space="preserve"> 22 (vinte e dois) dias úteis, 4 (quatro) sábado, 4 (quatro) domingos.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caps/>
          <w:lang w:eastAsia="pt-BR"/>
        </w:rPr>
        <w:t>Município</w:t>
      </w:r>
      <w:r w:rsidRPr="00BE4831">
        <w:rPr>
          <w:rFonts w:ascii="Arial" w:eastAsia="Times New Roman" w:hAnsi="Arial" w:cs="Arial"/>
          <w:lang w:eastAsia="pt-BR"/>
        </w:rPr>
        <w:t xml:space="preserve">: o </w:t>
      </w:r>
      <w:r w:rsidRPr="00BE4831">
        <w:rPr>
          <w:rFonts w:ascii="Arial" w:eastAsia="Times New Roman" w:hAnsi="Arial" w:cs="Arial"/>
          <w:b/>
          <w:lang w:eastAsia="pt-BR"/>
        </w:rPr>
        <w:t>MUNICÍPIO</w:t>
      </w:r>
      <w:r w:rsidRPr="00BE4831">
        <w:rPr>
          <w:rFonts w:ascii="Arial" w:eastAsia="Times New Roman" w:hAnsi="Arial" w:cs="Arial"/>
          <w:lang w:eastAsia="pt-BR"/>
        </w:rPr>
        <w:t xml:space="preserve"> de Tubarão;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NÍVEL DE OCUPAÇÃO:</w:t>
      </w:r>
      <w:r w:rsidRPr="00BE4831">
        <w:rPr>
          <w:rFonts w:ascii="Arial" w:eastAsia="Times New Roman" w:hAnsi="Arial" w:cs="Arial"/>
          <w:lang w:eastAsia="pt-BR"/>
        </w:rPr>
        <w:t xml:space="preserve"> um dos indicadores da qualidade do</w:t>
      </w:r>
      <w:r w:rsidRPr="00083A2F">
        <w:rPr>
          <w:rFonts w:ascii="Arial" w:eastAsia="Times New Roman" w:hAnsi="Arial" w:cs="Arial"/>
          <w:lang w:eastAsia="pt-BR"/>
        </w:rPr>
        <w:t xml:space="preserve"> </w:t>
      </w:r>
      <w:r w:rsidR="006F0837" w:rsidRPr="00083A2F">
        <w:rPr>
          <w:rFonts w:ascii="Arial" w:eastAsia="Times New Roman" w:hAnsi="Arial" w:cs="Arial"/>
          <w:lang w:eastAsia="pt-BR"/>
        </w:rPr>
        <w:t>Serviço</w:t>
      </w:r>
      <w:r w:rsidRPr="00BE4831">
        <w:rPr>
          <w:rFonts w:ascii="Arial" w:eastAsia="Times New Roman" w:hAnsi="Arial" w:cs="Arial"/>
          <w:lang w:eastAsia="pt-BR"/>
        </w:rPr>
        <w:t>, referentes às diferentes taxas de ocupação.</w:t>
      </w:r>
    </w:p>
    <w:p w:rsidR="00626DB5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NÍVEL DE SERVIÇO</w:t>
      </w:r>
      <w:r w:rsidRPr="00BE4831">
        <w:rPr>
          <w:rFonts w:ascii="Arial" w:eastAsia="Times New Roman" w:hAnsi="Arial" w:cs="Arial"/>
          <w:lang w:eastAsia="pt-BR"/>
        </w:rPr>
        <w:t xml:space="preserve">: avaliação subjetiva do passageiro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coletivo, com relação à qualidade dos </w:t>
      </w:r>
      <w:r w:rsidR="00700BBF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erviços a ele ofertados, sob o ponto de vista de: acessibilidade, </w:t>
      </w:r>
      <w:r w:rsidRPr="00BE4831">
        <w:rPr>
          <w:rFonts w:ascii="Arial" w:eastAsia="Times New Roman" w:hAnsi="Arial" w:cs="Arial"/>
          <w:lang w:eastAsia="pt-BR"/>
        </w:rPr>
        <w:lastRenderedPageBreak/>
        <w:t xml:space="preserve">conforto, segurança, confiabilidade, rapidez, economia e </w:t>
      </w:r>
      <w:r w:rsidR="007D5C83">
        <w:rPr>
          <w:rFonts w:ascii="Arial" w:eastAsia="Times New Roman" w:hAnsi="Arial" w:cs="Arial"/>
          <w:lang w:eastAsia="pt-BR"/>
        </w:rPr>
        <w:t>R</w:t>
      </w:r>
      <w:r w:rsidRPr="00BE4831">
        <w:rPr>
          <w:rFonts w:ascii="Arial" w:eastAsia="Times New Roman" w:hAnsi="Arial" w:cs="Arial"/>
          <w:lang w:eastAsia="pt-BR"/>
        </w:rPr>
        <w:t>egularidade. Geralmente é classificado em ótimo, bom, regular, mau e péssimo.</w:t>
      </w:r>
    </w:p>
    <w:p w:rsidR="00083A2F" w:rsidRPr="00BE4831" w:rsidRDefault="00083A2F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PASSAGEIROS</w:t>
      </w:r>
      <w:r w:rsidR="007D5C83">
        <w:rPr>
          <w:rFonts w:ascii="Arial" w:eastAsia="Times New Roman" w:hAnsi="Arial" w:cs="Arial"/>
          <w:b/>
          <w:lang w:eastAsia="pt-BR"/>
        </w:rPr>
        <w:t xml:space="preserve"> ou PASSAGEIRO TRANSPORTADO</w:t>
      </w:r>
      <w:r w:rsidRPr="00BE4831">
        <w:rPr>
          <w:rFonts w:ascii="Arial" w:eastAsia="Times New Roman" w:hAnsi="Arial" w:cs="Arial"/>
          <w:b/>
          <w:lang w:eastAsia="pt-BR"/>
        </w:rPr>
        <w:t>:</w:t>
      </w:r>
      <w:r w:rsidRPr="00BE4831">
        <w:rPr>
          <w:rFonts w:ascii="Arial" w:eastAsia="Times New Roman" w:hAnsi="Arial" w:cs="Arial"/>
          <w:lang w:eastAsia="pt-BR"/>
        </w:rPr>
        <w:t xml:space="preserve"> </w:t>
      </w:r>
      <w:r w:rsidR="0080562A" w:rsidRPr="00BE4831">
        <w:rPr>
          <w:rFonts w:ascii="Arial" w:eastAsia="Times New Roman" w:hAnsi="Arial" w:cs="Arial"/>
          <w:lang w:eastAsia="pt-BR"/>
        </w:rPr>
        <w:t xml:space="preserve">pessoa que utiliza o Sistema </w:t>
      </w:r>
      <w:r w:rsidR="0080562A">
        <w:rPr>
          <w:rFonts w:ascii="Arial" w:eastAsia="Times New Roman" w:hAnsi="Arial" w:cs="Arial"/>
          <w:lang w:eastAsia="pt-BR"/>
        </w:rPr>
        <w:t>d</w:t>
      </w:r>
      <w:r w:rsidR="0080562A" w:rsidRPr="00BE4831">
        <w:rPr>
          <w:rFonts w:ascii="Arial" w:eastAsia="Times New Roman" w:hAnsi="Arial" w:cs="Arial"/>
          <w:lang w:eastAsia="pt-BR"/>
        </w:rPr>
        <w:t xml:space="preserve">e Transporte Público </w:t>
      </w:r>
      <w:r w:rsidR="0080562A">
        <w:rPr>
          <w:rFonts w:ascii="Arial" w:eastAsia="Times New Roman" w:hAnsi="Arial" w:cs="Arial"/>
          <w:lang w:eastAsia="pt-BR"/>
        </w:rPr>
        <w:t>d</w:t>
      </w:r>
      <w:r w:rsidR="0080562A" w:rsidRPr="00BE4831">
        <w:rPr>
          <w:rFonts w:ascii="Arial" w:eastAsia="Times New Roman" w:hAnsi="Arial" w:cs="Arial"/>
          <w:lang w:eastAsia="pt-BR"/>
        </w:rPr>
        <w:t>e Passageiros seja pagante de passagem, ou esteja enquadrado na gratuidade.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PASSAGEIROS DA VIAGEM OU LINHA:</w:t>
      </w:r>
      <w:r w:rsidRPr="00BE4831">
        <w:rPr>
          <w:rFonts w:ascii="Arial" w:eastAsia="Times New Roman" w:hAnsi="Arial" w:cs="Arial"/>
          <w:lang w:eastAsia="pt-BR"/>
        </w:rPr>
        <w:t xml:space="preserve"> número total de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transportados em uma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do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eículo.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PERCURSO</w:t>
      </w:r>
      <w:r w:rsidRPr="00BE4831">
        <w:rPr>
          <w:rFonts w:ascii="Arial" w:eastAsia="Times New Roman" w:hAnsi="Arial" w:cs="Arial"/>
          <w:lang w:eastAsia="pt-BR"/>
        </w:rPr>
        <w:t xml:space="preserve">: extensão do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fixado para a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PERCURSO MÉDIO MENSAL (PMM):</w:t>
      </w:r>
      <w:r w:rsidRPr="00BE4831">
        <w:rPr>
          <w:rFonts w:ascii="Arial" w:eastAsia="Times New Roman" w:hAnsi="Arial" w:cs="Arial"/>
          <w:lang w:eastAsia="pt-BR"/>
        </w:rPr>
        <w:t xml:space="preserve"> relação entre a quilometragem mensal total percorrida e a </w:t>
      </w:r>
      <w:r w:rsidR="00F77F51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 xml:space="preserve">rota utilizada em uma ou mais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inhas de um mesmo modo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ransporte.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lang w:eastAsia="pt-BR"/>
        </w:rPr>
        <w:t>“</w:t>
      </w:r>
      <w:r w:rsidRPr="00BE4831">
        <w:rPr>
          <w:rFonts w:ascii="Arial" w:eastAsia="Times New Roman" w:hAnsi="Arial" w:cs="Arial"/>
          <w:b/>
          <w:lang w:eastAsia="pt-BR"/>
        </w:rPr>
        <w:t>PESSOAL DE OPERAÇÃO” OU “OPERADOR”:</w:t>
      </w:r>
      <w:r w:rsidRPr="00BE4831">
        <w:rPr>
          <w:rFonts w:ascii="Arial" w:eastAsia="Times New Roman" w:hAnsi="Arial" w:cs="Arial"/>
          <w:lang w:eastAsia="pt-BR"/>
        </w:rPr>
        <w:t xml:space="preserve"> as pessoas a </w:t>
      </w:r>
      <w:r w:rsidR="00700BBF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erviço da </w:t>
      </w:r>
      <w:r w:rsidR="00083A2F" w:rsidRPr="00BE4831">
        <w:rPr>
          <w:rFonts w:ascii="Arial" w:eastAsia="Times New Roman" w:hAnsi="Arial" w:cs="Arial"/>
          <w:lang w:eastAsia="pt-BR"/>
        </w:rPr>
        <w:t>Concessionária</w:t>
      </w:r>
      <w:r w:rsidRPr="00BE4831">
        <w:rPr>
          <w:rFonts w:ascii="Arial" w:eastAsia="Times New Roman" w:hAnsi="Arial" w:cs="Arial"/>
          <w:lang w:eastAsia="pt-BR"/>
        </w:rPr>
        <w:t xml:space="preserve"> que operam o </w:t>
      </w:r>
      <w:r w:rsidR="00700BBF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istema de </w:t>
      </w:r>
      <w:r w:rsidR="00700BBF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</w:t>
      </w:r>
      <w:r w:rsidR="00700BBF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úblico de </w:t>
      </w:r>
      <w:r w:rsidR="00700BBF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assageiros, compreendendo, em princípio, motoristas, cobradores, quando houver, despachantes, </w:t>
      </w:r>
      <w:proofErr w:type="gramStart"/>
      <w:r w:rsidRPr="00BE4831">
        <w:rPr>
          <w:rFonts w:ascii="Arial" w:eastAsia="Times New Roman" w:hAnsi="Arial" w:cs="Arial"/>
          <w:lang w:eastAsia="pt-BR"/>
        </w:rPr>
        <w:t>fiscais e pessoal de apoio operacional</w:t>
      </w:r>
      <w:proofErr w:type="gramEnd"/>
      <w:r w:rsidRPr="00BE4831">
        <w:rPr>
          <w:rFonts w:ascii="Arial" w:eastAsia="Times New Roman" w:hAnsi="Arial" w:cs="Arial"/>
          <w:lang w:eastAsia="pt-BR"/>
        </w:rPr>
        <w:t>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PONTOS DE PARADA</w:t>
      </w:r>
      <w:r w:rsidRPr="00BE4831">
        <w:rPr>
          <w:rFonts w:ascii="Arial" w:eastAsia="Times New Roman" w:hAnsi="Arial" w:cs="Arial"/>
          <w:lang w:eastAsia="pt-BR"/>
        </w:rPr>
        <w:t xml:space="preserve">: locais fixos e devidamente sinalizados ao longo do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do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coletivo, destinado à parada para embarque e/ou desembarque de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>assageiros.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PONTOS TERMINAIS</w:t>
      </w:r>
      <w:r w:rsidRPr="00BE4831">
        <w:rPr>
          <w:rFonts w:ascii="Arial" w:eastAsia="Times New Roman" w:hAnsi="Arial" w:cs="Arial"/>
          <w:lang w:eastAsia="pt-BR"/>
        </w:rPr>
        <w:t xml:space="preserve">: são os pontos extremos do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de uma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 onde se dará o início ou o término das viagens.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134" w:hanging="283"/>
        <w:jc w:val="both"/>
        <w:rPr>
          <w:rFonts w:ascii="Arial" w:eastAsia="Times New Roman" w:hAnsi="Arial" w:cs="Arial"/>
          <w:i/>
          <w:lang w:eastAsia="pt-BR"/>
        </w:rPr>
      </w:pPr>
      <w:r w:rsidRPr="00BE4831">
        <w:rPr>
          <w:rFonts w:ascii="Arial" w:eastAsia="Times New Roman" w:hAnsi="Arial" w:cs="Arial"/>
          <w:i/>
          <w:lang w:eastAsia="pt-BR"/>
        </w:rPr>
        <w:t xml:space="preserve">De conformidade com a </w:t>
      </w:r>
      <w:r w:rsidRPr="00BE4831">
        <w:rPr>
          <w:rFonts w:ascii="Arial" w:eastAsia="Times New Roman" w:hAnsi="Arial" w:cs="Arial"/>
          <w:b/>
          <w:i/>
          <w:lang w:eastAsia="pt-BR"/>
        </w:rPr>
        <w:t>NBR 10707/89</w:t>
      </w:r>
      <w:r w:rsidRPr="00BE4831">
        <w:rPr>
          <w:rFonts w:ascii="Arial" w:eastAsia="Times New Roman" w:hAnsi="Arial" w:cs="Arial"/>
          <w:i/>
          <w:lang w:eastAsia="pt-BR"/>
        </w:rPr>
        <w:t xml:space="preserve">: pontos fixos de início e fim de um determinado </w:t>
      </w:r>
      <w:r w:rsidR="003F70DA">
        <w:rPr>
          <w:rFonts w:ascii="Arial" w:eastAsia="Times New Roman" w:hAnsi="Arial" w:cs="Arial"/>
          <w:i/>
          <w:lang w:eastAsia="pt-BR"/>
        </w:rPr>
        <w:t>I</w:t>
      </w:r>
      <w:r w:rsidRPr="00BE4831">
        <w:rPr>
          <w:rFonts w:ascii="Arial" w:eastAsia="Times New Roman" w:hAnsi="Arial" w:cs="Arial"/>
          <w:i/>
          <w:lang w:eastAsia="pt-BR"/>
        </w:rPr>
        <w:t xml:space="preserve">tinerário.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PREÇO DA PASSAGEM</w:t>
      </w:r>
      <w:r w:rsidRPr="00BE4831">
        <w:rPr>
          <w:rFonts w:ascii="Arial" w:eastAsia="Times New Roman" w:hAnsi="Arial" w:cs="Arial"/>
          <w:lang w:eastAsia="pt-BR"/>
        </w:rPr>
        <w:t xml:space="preserve">: visa cobrir o custo incorrido no Transporte de um passageiro e assim atribuir justa remuneração ao capital investido, permitir o melhoramento e a expansão dos </w:t>
      </w:r>
      <w:r w:rsidR="007D5C83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erviços e assegurar o equilíbrio econômico – financeiro do </w:t>
      </w:r>
      <w:r w:rsidR="00083A2F" w:rsidRPr="00BE4831">
        <w:rPr>
          <w:rFonts w:ascii="Arial" w:eastAsia="Times New Roman" w:hAnsi="Arial" w:cs="Arial"/>
          <w:lang w:eastAsia="pt-BR"/>
        </w:rPr>
        <w:t>Contrato</w:t>
      </w:r>
      <w:r w:rsidRPr="00BE4831">
        <w:rPr>
          <w:rFonts w:ascii="Arial" w:eastAsia="Times New Roman" w:hAnsi="Arial" w:cs="Arial"/>
          <w:lang w:eastAsia="pt-BR"/>
        </w:rPr>
        <w:t xml:space="preserve">.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PROGRAMAÇÃO OPERACIONAL</w:t>
      </w:r>
      <w:r w:rsidRPr="00BE4831">
        <w:rPr>
          <w:rFonts w:ascii="Arial" w:eastAsia="Times New Roman" w:hAnsi="Arial" w:cs="Arial"/>
          <w:lang w:eastAsia="pt-BR"/>
        </w:rPr>
        <w:t>: Programação dos horários de um veículo ou conjunto de veículos com seus respectivos operadores.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caps/>
          <w:lang w:eastAsia="pt-BR"/>
        </w:rPr>
        <w:t>Propostas</w:t>
      </w:r>
      <w:r w:rsidRPr="00BE4831">
        <w:rPr>
          <w:rFonts w:ascii="Arial" w:eastAsia="Times New Roman" w:hAnsi="Arial" w:cs="Arial"/>
          <w:lang w:eastAsia="pt-BR"/>
        </w:rPr>
        <w:t xml:space="preserve">: o conjunto formado pelos </w:t>
      </w:r>
      <w:r w:rsidR="00083A2F" w:rsidRPr="00BE4831">
        <w:rPr>
          <w:rFonts w:ascii="Arial" w:eastAsia="Times New Roman" w:hAnsi="Arial" w:cs="Arial"/>
          <w:lang w:eastAsia="pt-BR"/>
        </w:rPr>
        <w:t>Documentos</w:t>
      </w:r>
      <w:r w:rsidRPr="00BE4831">
        <w:rPr>
          <w:rFonts w:ascii="Arial" w:eastAsia="Times New Roman" w:hAnsi="Arial" w:cs="Arial"/>
          <w:lang w:eastAsia="pt-BR"/>
        </w:rPr>
        <w:t xml:space="preserve"> apresentados pela </w:t>
      </w:r>
      <w:r w:rsidR="00083A2F" w:rsidRPr="00BE4831">
        <w:rPr>
          <w:rFonts w:ascii="Arial" w:eastAsia="Times New Roman" w:hAnsi="Arial" w:cs="Arial"/>
          <w:lang w:eastAsia="pt-BR"/>
        </w:rPr>
        <w:t>Licitante</w:t>
      </w:r>
      <w:r w:rsidRPr="00BE4831">
        <w:rPr>
          <w:rFonts w:ascii="Arial" w:eastAsia="Times New Roman" w:hAnsi="Arial" w:cs="Arial"/>
          <w:lang w:eastAsia="pt-BR"/>
        </w:rPr>
        <w:t xml:space="preserve"> nas </w:t>
      </w:r>
      <w:r w:rsidR="00083A2F" w:rsidRPr="00BE4831">
        <w:rPr>
          <w:rFonts w:ascii="Arial" w:eastAsia="Times New Roman" w:hAnsi="Arial" w:cs="Arial"/>
          <w:lang w:eastAsia="pt-BR"/>
        </w:rPr>
        <w:t xml:space="preserve">Propostas Técnica </w:t>
      </w:r>
      <w:r w:rsidRPr="00BE4831">
        <w:rPr>
          <w:rFonts w:ascii="Arial" w:eastAsia="Times New Roman" w:hAnsi="Arial" w:cs="Arial"/>
          <w:lang w:eastAsia="pt-BR"/>
        </w:rPr>
        <w:t xml:space="preserve">e </w:t>
      </w:r>
      <w:r w:rsidR="00083A2F" w:rsidRPr="00BE4831">
        <w:rPr>
          <w:rFonts w:ascii="Arial" w:eastAsia="Times New Roman" w:hAnsi="Arial" w:cs="Arial"/>
          <w:lang w:eastAsia="pt-BR"/>
        </w:rPr>
        <w:t>Financeira</w:t>
      </w:r>
      <w:r w:rsidRPr="00BE4831">
        <w:rPr>
          <w:rFonts w:ascii="Arial" w:eastAsia="Times New Roman" w:hAnsi="Arial" w:cs="Arial"/>
          <w:lang w:eastAsia="pt-BR"/>
        </w:rPr>
        <w:t>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QUILOMETRAGEM MORTA:</w:t>
      </w:r>
      <w:r w:rsidRPr="00BE4831">
        <w:rPr>
          <w:rFonts w:ascii="Arial" w:eastAsia="Times New Roman" w:hAnsi="Arial" w:cs="Arial"/>
          <w:lang w:eastAsia="pt-BR"/>
        </w:rPr>
        <w:t xml:space="preserve"> É a quilometragem percorrida nas viagens fora de </w:t>
      </w:r>
      <w:r w:rsidR="00F77F51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QUILOMETRAGEM OCIOSA:</w:t>
      </w:r>
      <w:r w:rsidRPr="00BE4831">
        <w:rPr>
          <w:rFonts w:ascii="Arial" w:eastAsia="Times New Roman" w:hAnsi="Arial" w:cs="Arial"/>
          <w:lang w:eastAsia="pt-BR"/>
        </w:rPr>
        <w:t xml:space="preserve"> extensão que os veículos percorrem da garagem até um dos pontos onde se inicia ou termina a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em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inha, ou vice-versa.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lastRenderedPageBreak/>
        <w:t>QUILOMETRAGEM IMPRODUTIVA:</w:t>
      </w:r>
      <w:r w:rsidRPr="00BE4831">
        <w:rPr>
          <w:rFonts w:ascii="Arial" w:eastAsia="Times New Roman" w:hAnsi="Arial" w:cs="Arial"/>
          <w:lang w:eastAsia="pt-BR"/>
        </w:rPr>
        <w:t xml:space="preserve"> é a soma da </w:t>
      </w:r>
      <w:r w:rsidR="007D5C83">
        <w:rPr>
          <w:rFonts w:ascii="Arial" w:eastAsia="Times New Roman" w:hAnsi="Arial" w:cs="Arial"/>
          <w:lang w:eastAsia="pt-BR"/>
        </w:rPr>
        <w:t>Q</w:t>
      </w:r>
      <w:r w:rsidRPr="00BE4831">
        <w:rPr>
          <w:rFonts w:ascii="Arial" w:eastAsia="Times New Roman" w:hAnsi="Arial" w:cs="Arial"/>
          <w:lang w:eastAsia="pt-BR"/>
        </w:rPr>
        <w:t xml:space="preserve">uilometragem </w:t>
      </w:r>
      <w:r w:rsidR="007D5C83">
        <w:rPr>
          <w:rFonts w:ascii="Arial" w:eastAsia="Times New Roman" w:hAnsi="Arial" w:cs="Arial"/>
          <w:lang w:eastAsia="pt-BR"/>
        </w:rPr>
        <w:t>M</w:t>
      </w:r>
      <w:r w:rsidRPr="00BE4831">
        <w:rPr>
          <w:rFonts w:ascii="Arial" w:eastAsia="Times New Roman" w:hAnsi="Arial" w:cs="Arial"/>
          <w:lang w:eastAsia="pt-BR"/>
        </w:rPr>
        <w:t>orta mais a quilometragem ociosa.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REGULARIDADE:</w:t>
      </w:r>
      <w:r w:rsidRPr="00BE4831">
        <w:rPr>
          <w:rFonts w:ascii="Arial" w:eastAsia="Times New Roman" w:hAnsi="Arial" w:cs="Arial"/>
          <w:lang w:eastAsia="pt-BR"/>
        </w:rPr>
        <w:t xml:space="preserve"> cumprimento dos horários estabelecidos e manutenção da </w:t>
      </w:r>
      <w:r w:rsidR="00F77F51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 xml:space="preserve">requência predeterminada para funcionamento de uma </w:t>
      </w:r>
      <w:r w:rsidR="00F77F51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SERVIÇO</w:t>
      </w:r>
      <w:r w:rsidRPr="00BE4831">
        <w:rPr>
          <w:rFonts w:ascii="Arial" w:eastAsia="Times New Roman" w:hAnsi="Arial" w:cs="Arial"/>
          <w:lang w:eastAsia="pt-BR"/>
        </w:rPr>
        <w:t xml:space="preserve">: formas operacionais de atendimento às diferentes necessidades de deslocamento da população, como por exemplo, o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ransporte regular, especial, experimental, etc.;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SISTEMA DE TRANSPORTE PÚBLICO DE PASSAGEIROS</w:t>
      </w:r>
      <w:r w:rsidRPr="00BE4831">
        <w:rPr>
          <w:rFonts w:ascii="Arial" w:eastAsia="Times New Roman" w:hAnsi="Arial" w:cs="Arial"/>
          <w:lang w:eastAsia="pt-BR"/>
        </w:rPr>
        <w:t xml:space="preserve">: conjunto de </w:t>
      </w:r>
      <w:r w:rsidR="00F77F51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inhas, equipamentos urbanos e infraestrutura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</w:t>
      </w:r>
      <w:r w:rsidR="009E1D8B">
        <w:rPr>
          <w:rFonts w:ascii="Arial" w:eastAsia="Times New Roman" w:hAnsi="Arial" w:cs="Arial"/>
          <w:lang w:eastAsia="pt-BR"/>
        </w:rPr>
        <w:t>C</w:t>
      </w:r>
      <w:r w:rsidRPr="00BE4831">
        <w:rPr>
          <w:rFonts w:ascii="Arial" w:eastAsia="Times New Roman" w:hAnsi="Arial" w:cs="Arial"/>
          <w:lang w:eastAsia="pt-BR"/>
        </w:rPr>
        <w:t>oletivo do Município de Tubarão - SC, que funcionam como uma estrutura organizada.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lang w:eastAsia="pt-BR"/>
        </w:rPr>
        <w:t>“</w:t>
      </w:r>
      <w:r w:rsidRPr="00BE4831">
        <w:rPr>
          <w:rFonts w:ascii="Arial" w:eastAsia="Times New Roman" w:hAnsi="Arial" w:cs="Arial"/>
          <w:b/>
          <w:lang w:eastAsia="pt-BR"/>
        </w:rPr>
        <w:t>TARIFA</w:t>
      </w:r>
      <w:r w:rsidRPr="00BE4831">
        <w:rPr>
          <w:rFonts w:ascii="Arial" w:eastAsia="Times New Roman" w:hAnsi="Arial" w:cs="Arial"/>
          <w:lang w:eastAsia="pt-BR"/>
        </w:rPr>
        <w:t xml:space="preserve">”: </w:t>
      </w:r>
      <w:r w:rsidRPr="00BE4831">
        <w:rPr>
          <w:rFonts w:ascii="Arial" w:eastAsia="Times New Roman" w:hAnsi="Arial" w:cs="Arial"/>
          <w:color w:val="000000"/>
          <w:lang w:eastAsia="pt-BR"/>
        </w:rPr>
        <w:t xml:space="preserve">O preço público cobrado do </w:t>
      </w:r>
      <w:r w:rsidR="0080562A">
        <w:rPr>
          <w:rFonts w:ascii="Arial" w:eastAsia="Times New Roman" w:hAnsi="Arial" w:cs="Arial"/>
          <w:color w:val="000000"/>
          <w:lang w:eastAsia="pt-BR"/>
        </w:rPr>
        <w:t>U</w:t>
      </w:r>
      <w:r w:rsidRPr="00BE4831">
        <w:rPr>
          <w:rFonts w:ascii="Arial" w:eastAsia="Times New Roman" w:hAnsi="Arial" w:cs="Arial"/>
          <w:color w:val="000000"/>
          <w:lang w:eastAsia="pt-BR"/>
        </w:rPr>
        <w:t xml:space="preserve">suário pelo uso do </w:t>
      </w:r>
      <w:r w:rsidR="0080562A">
        <w:rPr>
          <w:rFonts w:ascii="Arial" w:eastAsia="Times New Roman" w:hAnsi="Arial" w:cs="Arial"/>
          <w:color w:val="000000"/>
          <w:lang w:eastAsia="pt-BR"/>
        </w:rPr>
        <w:t>T</w:t>
      </w:r>
      <w:r w:rsidRPr="00BE4831">
        <w:rPr>
          <w:rFonts w:ascii="Arial" w:eastAsia="Times New Roman" w:hAnsi="Arial" w:cs="Arial"/>
          <w:color w:val="000000"/>
          <w:lang w:eastAsia="pt-BR"/>
        </w:rPr>
        <w:t xml:space="preserve">ransporte público coletivo </w:t>
      </w:r>
      <w:r w:rsidRPr="00BE4831">
        <w:rPr>
          <w:rFonts w:ascii="Arial" w:eastAsia="Times New Roman" w:hAnsi="Arial" w:cs="Arial"/>
          <w:lang w:eastAsia="pt-BR"/>
        </w:rPr>
        <w:t>denomina-se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  <w:r w:rsidR="00083A2F" w:rsidRPr="00083A2F">
        <w:rPr>
          <w:rFonts w:ascii="Arial" w:eastAsia="Times New Roman" w:hAnsi="Arial" w:cs="Arial"/>
          <w:lang w:eastAsia="pt-BR"/>
        </w:rPr>
        <w:t>Tarifa</w:t>
      </w:r>
      <w:r w:rsidRPr="00BE4831">
        <w:rPr>
          <w:rFonts w:ascii="Arial" w:eastAsia="Times New Roman" w:hAnsi="Arial" w:cs="Arial"/>
          <w:lang w:eastAsia="pt-BR"/>
        </w:rPr>
        <w:t xml:space="preserve"> pública, sendo instituída por ato específico do poder público outorgante. </w:t>
      </w:r>
      <w:r w:rsidRPr="00BE4831">
        <w:rPr>
          <w:rFonts w:ascii="Arial" w:eastAsia="Times New Roman" w:hAnsi="Arial" w:cs="Arial"/>
          <w:b/>
          <w:lang w:eastAsia="pt-BR"/>
        </w:rPr>
        <w:t>(</w:t>
      </w:r>
      <w:r w:rsidRPr="00BE4831">
        <w:rPr>
          <w:rFonts w:ascii="Arial" w:eastAsia="Times New Roman" w:hAnsi="Arial" w:cs="Arial"/>
          <w:b/>
          <w:i/>
          <w:lang w:eastAsia="pt-BR"/>
        </w:rPr>
        <w:t>Art. 9</w:t>
      </w:r>
      <w:r w:rsidR="00700BBF" w:rsidRPr="00BE4831">
        <w:rPr>
          <w:rFonts w:ascii="Arial" w:eastAsia="Times New Roman" w:hAnsi="Arial" w:cs="Arial"/>
          <w:b/>
          <w:i/>
          <w:lang w:eastAsia="pt-BR"/>
        </w:rPr>
        <w:t>°</w:t>
      </w:r>
      <w:r w:rsidRPr="00BE4831">
        <w:rPr>
          <w:rFonts w:ascii="Arial" w:eastAsia="Times New Roman" w:hAnsi="Arial" w:cs="Arial"/>
          <w:b/>
          <w:i/>
          <w:lang w:eastAsia="pt-BR"/>
        </w:rPr>
        <w:t>, § 2◦ da Lei 12.587/12</w:t>
      </w:r>
      <w:r w:rsidRPr="00BE4831">
        <w:rPr>
          <w:rFonts w:ascii="Arial" w:eastAsia="Times New Roman" w:hAnsi="Arial" w:cs="Arial"/>
          <w:b/>
          <w:lang w:eastAsia="pt-BR"/>
        </w:rPr>
        <w:t>)</w:t>
      </w:r>
      <w:r w:rsidRPr="00BE4831">
        <w:rPr>
          <w:rFonts w:ascii="Arial" w:eastAsia="Times New Roman" w:hAnsi="Arial" w:cs="Arial"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lang w:eastAsia="pt-BR"/>
        </w:rPr>
        <w:t>“</w:t>
      </w:r>
      <w:r w:rsidRPr="00BE4831">
        <w:rPr>
          <w:rFonts w:ascii="Arial" w:eastAsia="Times New Roman" w:hAnsi="Arial" w:cs="Arial"/>
          <w:b/>
          <w:lang w:eastAsia="pt-BR"/>
        </w:rPr>
        <w:t>TARIFA DE REMUNERAÇÃO</w:t>
      </w:r>
      <w:r w:rsidRPr="00BE4831">
        <w:rPr>
          <w:rFonts w:ascii="Arial" w:eastAsia="Times New Roman" w:hAnsi="Arial" w:cs="Arial"/>
          <w:lang w:eastAsia="pt-BR"/>
        </w:rPr>
        <w:t xml:space="preserve">” </w:t>
      </w:r>
      <w:r w:rsidRPr="00BE4831">
        <w:rPr>
          <w:rFonts w:ascii="Arial" w:eastAsia="Times New Roman" w:hAnsi="Arial" w:cs="Arial"/>
          <w:b/>
          <w:lang w:eastAsia="pt-BR"/>
        </w:rPr>
        <w:t>(</w:t>
      </w:r>
      <w:r w:rsidRPr="00BE4831">
        <w:rPr>
          <w:rFonts w:ascii="Arial" w:eastAsia="Times New Roman" w:hAnsi="Arial" w:cs="Arial"/>
          <w:b/>
          <w:i/>
          <w:lang w:eastAsia="pt-BR"/>
        </w:rPr>
        <w:t>Art. 9</w:t>
      </w:r>
      <w:r w:rsidR="00700BBF" w:rsidRPr="00BE4831">
        <w:rPr>
          <w:rFonts w:ascii="Arial" w:eastAsia="Times New Roman" w:hAnsi="Arial" w:cs="Arial"/>
          <w:b/>
          <w:i/>
          <w:lang w:eastAsia="pt-BR"/>
        </w:rPr>
        <w:t>°</w:t>
      </w:r>
      <w:r w:rsidRPr="00BE4831">
        <w:rPr>
          <w:rFonts w:ascii="Arial" w:eastAsia="Times New Roman" w:hAnsi="Arial" w:cs="Arial"/>
          <w:b/>
          <w:i/>
          <w:lang w:eastAsia="pt-BR"/>
        </w:rPr>
        <w:t>, § 1◦ da Lei 12.587/12</w:t>
      </w:r>
      <w:r w:rsidRPr="00BE4831">
        <w:rPr>
          <w:rFonts w:ascii="Arial" w:eastAsia="Times New Roman" w:hAnsi="Arial" w:cs="Arial"/>
          <w:b/>
          <w:lang w:eastAsia="pt-BR"/>
        </w:rPr>
        <w:t>)</w:t>
      </w:r>
      <w:r w:rsidRPr="00BE4831">
        <w:rPr>
          <w:rFonts w:ascii="Arial" w:eastAsia="Times New Roman" w:hAnsi="Arial" w:cs="Arial"/>
          <w:lang w:eastAsia="pt-BR"/>
        </w:rPr>
        <w:t xml:space="preserve">: A </w:t>
      </w:r>
      <w:r w:rsidRPr="00083A2F">
        <w:rPr>
          <w:rFonts w:ascii="Arial" w:eastAsia="Times New Roman" w:hAnsi="Arial" w:cs="Arial"/>
          <w:lang w:eastAsia="pt-BR"/>
        </w:rPr>
        <w:t>T</w:t>
      </w:r>
      <w:r w:rsidR="00083A2F" w:rsidRPr="00083A2F">
        <w:rPr>
          <w:rFonts w:ascii="Arial" w:eastAsia="Times New Roman" w:hAnsi="Arial" w:cs="Arial"/>
          <w:lang w:eastAsia="pt-BR"/>
        </w:rPr>
        <w:t>arifa</w:t>
      </w:r>
      <w:r w:rsidRPr="00BE4831">
        <w:rPr>
          <w:rFonts w:ascii="Arial" w:eastAsia="Times New Roman" w:hAnsi="Arial" w:cs="Arial"/>
          <w:lang w:eastAsia="pt-BR"/>
        </w:rPr>
        <w:t xml:space="preserve"> de remuneração da prestação do </w:t>
      </w:r>
      <w:r w:rsidR="007D5C83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erviço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</w:t>
      </w:r>
      <w:r w:rsidR="000A49BC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úblico </w:t>
      </w:r>
      <w:r w:rsidR="000A49BC">
        <w:rPr>
          <w:rFonts w:ascii="Arial" w:eastAsia="Times New Roman" w:hAnsi="Arial" w:cs="Arial"/>
          <w:lang w:eastAsia="pt-BR"/>
        </w:rPr>
        <w:t>C</w:t>
      </w:r>
      <w:r w:rsidRPr="00BE4831">
        <w:rPr>
          <w:rFonts w:ascii="Arial" w:eastAsia="Times New Roman" w:hAnsi="Arial" w:cs="Arial"/>
          <w:lang w:eastAsia="pt-BR"/>
        </w:rPr>
        <w:t xml:space="preserve">oletivo deverá ser constituída pelo preço público cobrado do </w:t>
      </w:r>
      <w:r w:rsidR="000A49BC">
        <w:rPr>
          <w:rFonts w:ascii="Arial" w:eastAsia="Times New Roman" w:hAnsi="Arial" w:cs="Arial"/>
          <w:lang w:eastAsia="pt-BR"/>
        </w:rPr>
        <w:t>U</w:t>
      </w:r>
      <w:r w:rsidRPr="00BE4831">
        <w:rPr>
          <w:rFonts w:ascii="Arial" w:eastAsia="Times New Roman" w:hAnsi="Arial" w:cs="Arial"/>
          <w:lang w:eastAsia="pt-BR"/>
        </w:rPr>
        <w:t xml:space="preserve">suário pelos </w:t>
      </w:r>
      <w:r w:rsidR="007D5C83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erviços somado à receita oriunda de outras fontes de custeio, de forma a cobrir os reais custos do </w:t>
      </w:r>
      <w:r w:rsidR="007D5C83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erviço prestado ao </w:t>
      </w:r>
      <w:r w:rsidR="000A49BC">
        <w:rPr>
          <w:rFonts w:ascii="Arial" w:eastAsia="Times New Roman" w:hAnsi="Arial" w:cs="Arial"/>
          <w:lang w:eastAsia="pt-BR"/>
        </w:rPr>
        <w:t>U</w:t>
      </w:r>
      <w:r w:rsidRPr="00BE4831">
        <w:rPr>
          <w:rFonts w:ascii="Arial" w:eastAsia="Times New Roman" w:hAnsi="Arial" w:cs="Arial"/>
          <w:lang w:eastAsia="pt-BR"/>
        </w:rPr>
        <w:t xml:space="preserve">suário, além da remuneração do prestador.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lang w:eastAsia="pt-BR"/>
        </w:rPr>
        <w:t xml:space="preserve">A </w:t>
      </w:r>
      <w:r w:rsidRPr="00BE4831">
        <w:rPr>
          <w:rFonts w:ascii="Arial" w:eastAsia="Times New Roman" w:hAnsi="Arial" w:cs="Arial"/>
          <w:b/>
          <w:lang w:eastAsia="pt-BR"/>
        </w:rPr>
        <w:t>TARIFA</w:t>
      </w:r>
      <w:r w:rsidRPr="00BE4831">
        <w:rPr>
          <w:rFonts w:ascii="Arial" w:eastAsia="Times New Roman" w:hAnsi="Arial" w:cs="Arial"/>
          <w:lang w:eastAsia="pt-BR"/>
        </w:rPr>
        <w:t xml:space="preserve"> </w:t>
      </w:r>
      <w:r w:rsidRPr="00BE4831">
        <w:rPr>
          <w:rFonts w:ascii="Arial" w:eastAsia="Times New Roman" w:hAnsi="Arial" w:cs="Arial"/>
          <w:b/>
          <w:lang w:eastAsia="pt-BR"/>
        </w:rPr>
        <w:t>DE REMUNERAÇÃO</w:t>
      </w:r>
      <w:r w:rsidR="00083A2F">
        <w:rPr>
          <w:rFonts w:ascii="Arial" w:eastAsia="Times New Roman" w:hAnsi="Arial" w:cs="Arial"/>
          <w:b/>
          <w:lang w:eastAsia="pt-BR"/>
        </w:rPr>
        <w:t>:</w:t>
      </w:r>
      <w:r w:rsidRPr="00BE4831">
        <w:rPr>
          <w:rFonts w:ascii="Arial" w:eastAsia="Times New Roman" w:hAnsi="Arial" w:cs="Arial"/>
          <w:lang w:eastAsia="pt-BR"/>
        </w:rPr>
        <w:t xml:space="preserve"> será a </w:t>
      </w:r>
      <w:r w:rsidR="00083A2F" w:rsidRPr="00083A2F">
        <w:rPr>
          <w:rFonts w:ascii="Arial" w:eastAsia="Times New Roman" w:hAnsi="Arial" w:cs="Arial"/>
          <w:lang w:eastAsia="pt-BR"/>
        </w:rPr>
        <w:t>Tarifa</w:t>
      </w:r>
      <w:r w:rsidRPr="00BE4831">
        <w:rPr>
          <w:rFonts w:ascii="Arial" w:eastAsia="Times New Roman" w:hAnsi="Arial" w:cs="Arial"/>
          <w:lang w:eastAsia="pt-BR"/>
        </w:rPr>
        <w:t xml:space="preserve"> resultante da Proposta Financeira do </w:t>
      </w:r>
      <w:r w:rsidR="00083A2F" w:rsidRPr="00BE4831">
        <w:rPr>
          <w:rFonts w:ascii="Arial" w:eastAsia="Times New Roman" w:hAnsi="Arial" w:cs="Arial"/>
          <w:lang w:eastAsia="pt-BR"/>
        </w:rPr>
        <w:t>Licitante</w:t>
      </w:r>
      <w:r w:rsidRPr="00BE4831">
        <w:rPr>
          <w:rFonts w:ascii="Arial" w:eastAsia="Times New Roman" w:hAnsi="Arial" w:cs="Arial"/>
          <w:lang w:eastAsia="pt-BR"/>
        </w:rPr>
        <w:t xml:space="preserve">, composta pelos preços dos insumos; da </w:t>
      </w:r>
      <w:r w:rsidR="00F77F51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>rota e respectiva distribuição por faixa etária; dos investimentos e imobilizações; dos coeficientes, taxa e percentuais propostos; além dos demais resultados e méritos.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TAXA DE OCUPAÇÃO:</w:t>
      </w:r>
      <w:r w:rsidRPr="00BE4831">
        <w:rPr>
          <w:rFonts w:ascii="Arial" w:eastAsia="Times New Roman" w:hAnsi="Arial" w:cs="Arial"/>
          <w:lang w:eastAsia="pt-BR"/>
        </w:rPr>
        <w:t xml:space="preserve"> relação entre o número de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ocupantes de um </w:t>
      </w:r>
      <w:r w:rsidR="009E1D8B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 e a sua capacidade em </w:t>
      </w:r>
      <w:r w:rsidR="00886CC2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ugares </w:t>
      </w:r>
      <w:r w:rsidR="00886CC2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entados, em determinado instante de uma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>iagem.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TABELA DE SERVIÇO</w:t>
      </w:r>
      <w:r w:rsidRPr="00BE4831">
        <w:rPr>
          <w:rFonts w:ascii="Arial" w:eastAsia="Times New Roman" w:hAnsi="Arial" w:cs="Arial"/>
          <w:lang w:eastAsia="pt-BR"/>
        </w:rPr>
        <w:t xml:space="preserve">: Relatório impresso contendo no mínimo a </w:t>
      </w:r>
      <w:r w:rsidR="00F77F51">
        <w:rPr>
          <w:rFonts w:ascii="Arial" w:eastAsia="Times New Roman" w:hAnsi="Arial" w:cs="Arial"/>
          <w:lang w:eastAsia="pt-BR"/>
        </w:rPr>
        <w:t>E</w:t>
      </w:r>
      <w:r w:rsidRPr="00BE4831">
        <w:rPr>
          <w:rFonts w:ascii="Arial" w:eastAsia="Times New Roman" w:hAnsi="Arial" w:cs="Arial"/>
          <w:lang w:eastAsia="pt-BR"/>
        </w:rPr>
        <w:t xml:space="preserve">scala operacional da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ripulação do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>eículo;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TEMPO DE VIAGEM DO VEÍCULO</w:t>
      </w:r>
      <w:r w:rsidRPr="00BE4831">
        <w:rPr>
          <w:rFonts w:ascii="Arial" w:eastAsia="Times New Roman" w:hAnsi="Arial" w:cs="Arial"/>
          <w:lang w:eastAsia="pt-BR"/>
        </w:rPr>
        <w:t xml:space="preserve">: tempo necessário para o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 se deslocar entre seus </w:t>
      </w:r>
      <w:r w:rsidR="000A49BC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ontos </w:t>
      </w:r>
      <w:r w:rsidR="000A49BC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erminais, incluindo o tempo de parada no ponto </w:t>
      </w:r>
      <w:r w:rsidR="00700BBF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erminal de origem.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TEMPO DE OPERAÇÃO EM PONTOS DE PARADA E TERMINAIS</w:t>
      </w:r>
      <w:r w:rsidRPr="00BE4831">
        <w:rPr>
          <w:rFonts w:ascii="Arial" w:eastAsia="Times New Roman" w:hAnsi="Arial" w:cs="Arial"/>
          <w:lang w:eastAsia="pt-BR"/>
        </w:rPr>
        <w:t xml:space="preserve">: composto pelo tempo medido desde a parada total do </w:t>
      </w:r>
      <w:r w:rsidR="009E1D8B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>eículo no ponto até o início de sua movimentação.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TEMPO DE EMBARQUE E DESEMBARQUE</w:t>
      </w:r>
      <w:r w:rsidRPr="00BE4831">
        <w:rPr>
          <w:rFonts w:ascii="Arial" w:eastAsia="Times New Roman" w:hAnsi="Arial" w:cs="Arial"/>
          <w:lang w:eastAsia="pt-BR"/>
        </w:rPr>
        <w:t xml:space="preserve">: tempo decorrido desde o instante de abertura até o instante de fechamento das portas do </w:t>
      </w:r>
      <w:r w:rsidR="009E1D8B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>eículo.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lastRenderedPageBreak/>
        <w:t>TEMPO DE PERCURSO</w:t>
      </w:r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7D5C83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empo de </w:t>
      </w:r>
      <w:r w:rsidR="00700BBF">
        <w:rPr>
          <w:rFonts w:ascii="Arial" w:eastAsia="Times New Roman" w:hAnsi="Arial" w:cs="Arial"/>
          <w:lang w:eastAsia="pt-BR"/>
        </w:rPr>
        <w:t>Vi</w:t>
      </w:r>
      <w:r w:rsidRPr="00BE4831">
        <w:rPr>
          <w:rFonts w:ascii="Arial" w:eastAsia="Times New Roman" w:hAnsi="Arial" w:cs="Arial"/>
          <w:lang w:eastAsia="pt-BR"/>
        </w:rPr>
        <w:t xml:space="preserve">agem do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eículo, não incluindo o tempo de parada no </w:t>
      </w:r>
      <w:r w:rsidR="009E1D8B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onto </w:t>
      </w:r>
      <w:r w:rsidR="00700BBF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erminal.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TEMPO EM MOVIMENTO:</w:t>
      </w:r>
      <w:r w:rsidRPr="00BE4831">
        <w:rPr>
          <w:rFonts w:ascii="Arial" w:eastAsia="Times New Roman" w:hAnsi="Arial" w:cs="Arial"/>
          <w:lang w:eastAsia="pt-BR"/>
        </w:rPr>
        <w:t xml:space="preserve"> tempo necessário para a realização de um </w:t>
      </w:r>
      <w:r w:rsidR="00700BBF">
        <w:rPr>
          <w:rFonts w:ascii="Arial" w:eastAsia="Times New Roman" w:hAnsi="Arial" w:cs="Arial"/>
          <w:lang w:eastAsia="pt-BR"/>
        </w:rPr>
        <w:t>C</w:t>
      </w:r>
      <w:r w:rsidRPr="00BE4831">
        <w:rPr>
          <w:rFonts w:ascii="Arial" w:eastAsia="Times New Roman" w:hAnsi="Arial" w:cs="Arial"/>
          <w:lang w:eastAsia="pt-BR"/>
        </w:rPr>
        <w:t xml:space="preserve">iclo, incluídos os tempos nos </w:t>
      </w:r>
      <w:r w:rsidR="009E1D8B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ontos </w:t>
      </w:r>
      <w:r w:rsidR="009E1D8B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erminais.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TOTAL DE PASSAGEIROS PAGANTES</w:t>
      </w:r>
      <w:r w:rsidRPr="00BE4831">
        <w:rPr>
          <w:rFonts w:ascii="Arial" w:eastAsia="Times New Roman" w:hAnsi="Arial" w:cs="Arial"/>
          <w:lang w:eastAsia="pt-BR"/>
        </w:rPr>
        <w:t xml:space="preserve">: o </w:t>
      </w:r>
      <w:r w:rsidR="007D5C83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otal de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</w:t>
      </w:r>
      <w:r w:rsidR="007D5C83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agantes do </w:t>
      </w:r>
      <w:r w:rsidR="007D5C83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istema de </w:t>
      </w:r>
      <w:r w:rsidR="007D5C83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</w:t>
      </w:r>
      <w:r w:rsidR="007D5C83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úblico de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assageiros, independente de ter, ou não, desconto no </w:t>
      </w:r>
      <w:r w:rsidR="007D5C83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reço da </w:t>
      </w:r>
      <w:r w:rsidR="007D5C83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>assagem.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TOTAL DE PASSAGEIROS PAGANTES EQUIVALENTES DO SISTEMA</w:t>
      </w:r>
      <w:r w:rsidRPr="00BE4831">
        <w:rPr>
          <w:rFonts w:ascii="Arial" w:eastAsia="Times New Roman" w:hAnsi="Arial" w:cs="Arial"/>
          <w:lang w:eastAsia="pt-BR"/>
        </w:rPr>
        <w:t xml:space="preserve">: Considera-se como </w:t>
      </w:r>
      <w:r w:rsidR="007D5C83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otal de </w:t>
      </w:r>
      <w:r w:rsidR="007D5C83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</w:t>
      </w:r>
      <w:r w:rsidR="007D5C83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agantes </w:t>
      </w:r>
      <w:r w:rsidR="007D5C83">
        <w:rPr>
          <w:rFonts w:ascii="Arial" w:eastAsia="Times New Roman" w:hAnsi="Arial" w:cs="Arial"/>
          <w:lang w:eastAsia="pt-BR"/>
        </w:rPr>
        <w:t>E</w:t>
      </w:r>
      <w:r w:rsidRPr="00BE4831">
        <w:rPr>
          <w:rFonts w:ascii="Arial" w:eastAsia="Times New Roman" w:hAnsi="Arial" w:cs="Arial"/>
          <w:lang w:eastAsia="pt-BR"/>
        </w:rPr>
        <w:t xml:space="preserve">quivalentes do </w:t>
      </w:r>
      <w:r w:rsidR="007D5C83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istema de </w:t>
      </w:r>
      <w:r w:rsidR="007D5C83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</w:t>
      </w:r>
      <w:r w:rsidR="007D5C83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úblico de </w:t>
      </w:r>
      <w:r w:rsidR="007D5C83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assageiros, o somatório dos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</w:t>
      </w:r>
      <w:r w:rsidR="009E1D8B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ransportados, deduzida a soma dos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</w:t>
      </w:r>
      <w:r w:rsidR="009E1D8B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ransportados com gratuidade e a proporção do número de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</w:t>
      </w:r>
      <w:r w:rsidR="009E1D8B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>ransportados com desconto.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TRANSBORDO</w:t>
      </w:r>
      <w:r w:rsidRPr="00BE4831">
        <w:rPr>
          <w:rFonts w:ascii="Arial" w:eastAsia="Times New Roman" w:hAnsi="Arial" w:cs="Arial"/>
          <w:lang w:eastAsia="pt-BR"/>
        </w:rPr>
        <w:t xml:space="preserve">: baldeação de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de um </w:t>
      </w:r>
      <w:r w:rsidR="009E1D8B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 para outro, sem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>ntegração.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TRANSFERÊNCIA</w:t>
      </w:r>
      <w:r w:rsidRPr="00BE4831">
        <w:rPr>
          <w:rFonts w:ascii="Arial" w:eastAsia="Times New Roman" w:hAnsi="Arial" w:cs="Arial"/>
          <w:lang w:eastAsia="pt-BR"/>
        </w:rPr>
        <w:t xml:space="preserve">: baldeação de </w:t>
      </w:r>
      <w:r w:rsidR="00886CC2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assageiros de um </w:t>
      </w:r>
      <w:r w:rsidR="009E1D8B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 para outro, com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>ntegração.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lang w:eastAsia="pt-BR"/>
        </w:rPr>
        <w:t xml:space="preserve"> “</w:t>
      </w:r>
      <w:r w:rsidRPr="00BE4831">
        <w:rPr>
          <w:rFonts w:ascii="Arial" w:eastAsia="Times New Roman" w:hAnsi="Arial" w:cs="Arial"/>
          <w:b/>
          <w:lang w:eastAsia="pt-BR"/>
        </w:rPr>
        <w:t>TRANSPORTE PÚBLICO DE PASSAGEIROS” OU “TRANSPORTE COLETIVO URBANO”:</w:t>
      </w:r>
      <w:r w:rsidRPr="00BE4831">
        <w:rPr>
          <w:rFonts w:ascii="Arial" w:eastAsia="Times New Roman" w:hAnsi="Arial" w:cs="Arial"/>
          <w:lang w:eastAsia="pt-BR"/>
        </w:rPr>
        <w:t xml:space="preserve"> </w:t>
      </w:r>
      <w:r w:rsidR="007D5C83">
        <w:rPr>
          <w:rFonts w:ascii="Arial" w:eastAsia="Times New Roman" w:hAnsi="Arial" w:cs="Arial"/>
          <w:lang w:eastAsia="pt-BR"/>
        </w:rPr>
        <w:t>S</w:t>
      </w:r>
      <w:r w:rsidRPr="00BE4831">
        <w:rPr>
          <w:rFonts w:ascii="Arial" w:eastAsia="Times New Roman" w:hAnsi="Arial" w:cs="Arial"/>
          <w:lang w:eastAsia="pt-BR"/>
        </w:rPr>
        <w:t xml:space="preserve">erviço de utilidade pública, prestado por uma empresa, que atendam ao deslocamento de pessoas usuárias no Município de Tubarão - SC, a partir de características operacionais preestabelecidas no presente Edital e no </w:t>
      </w:r>
      <w:r w:rsidR="00083A2F" w:rsidRPr="00BE4831">
        <w:rPr>
          <w:rFonts w:ascii="Arial" w:eastAsia="Times New Roman" w:hAnsi="Arial" w:cs="Arial"/>
          <w:lang w:eastAsia="pt-BR"/>
        </w:rPr>
        <w:t>Contrato</w:t>
      </w:r>
      <w:r w:rsidRPr="00BE4831">
        <w:rPr>
          <w:rFonts w:ascii="Arial" w:eastAsia="Times New Roman" w:hAnsi="Arial" w:cs="Arial"/>
          <w:lang w:eastAsia="pt-BR"/>
        </w:rPr>
        <w:t xml:space="preserve"> de </w:t>
      </w:r>
      <w:r w:rsidR="00083A2F" w:rsidRPr="00BE4831">
        <w:rPr>
          <w:rFonts w:ascii="Arial" w:eastAsia="Times New Roman" w:hAnsi="Arial" w:cs="Arial"/>
          <w:lang w:eastAsia="pt-BR"/>
        </w:rPr>
        <w:t>Concessão</w:t>
      </w:r>
      <w:r w:rsidRPr="00BE4831">
        <w:rPr>
          <w:rFonts w:ascii="Arial" w:eastAsia="Times New Roman" w:hAnsi="Arial" w:cs="Arial"/>
          <w:lang w:eastAsia="pt-BR"/>
        </w:rPr>
        <w:t xml:space="preserve">, tais como horário,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tinerário, </w:t>
      </w:r>
      <w:r w:rsidR="00F77F51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 xml:space="preserve">requência e tipo de </w:t>
      </w:r>
      <w:r w:rsidR="00F77F51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>eículo.</w:t>
      </w:r>
      <w:r w:rsidRPr="00BE4831">
        <w:rPr>
          <w:rFonts w:ascii="Arial" w:eastAsia="Times New Roman" w:hAnsi="Arial" w:cs="Arial"/>
          <w:b/>
          <w:lang w:eastAsia="pt-BR"/>
        </w:rPr>
        <w:t xml:space="preserve"> 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TRIPULAÇÃO:</w:t>
      </w:r>
      <w:r w:rsidRPr="00BE4831">
        <w:rPr>
          <w:rFonts w:ascii="Arial" w:eastAsia="Times New Roman" w:hAnsi="Arial" w:cs="Arial"/>
          <w:lang w:eastAsia="pt-BR"/>
        </w:rPr>
        <w:t xml:space="preserve"> Pessoal a bordo do </w:t>
      </w:r>
      <w:r w:rsidR="00F77F51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 encarregado da </w:t>
      </w:r>
      <w:r w:rsidR="003F70DA">
        <w:rPr>
          <w:rFonts w:ascii="Arial" w:eastAsia="Times New Roman" w:hAnsi="Arial" w:cs="Arial"/>
          <w:lang w:eastAsia="pt-BR"/>
        </w:rPr>
        <w:t>O</w:t>
      </w:r>
      <w:r w:rsidRPr="00BE4831">
        <w:rPr>
          <w:rFonts w:ascii="Arial" w:eastAsia="Times New Roman" w:hAnsi="Arial" w:cs="Arial"/>
          <w:lang w:eastAsia="pt-BR"/>
        </w:rPr>
        <w:t xml:space="preserve">peração, controle de acesso, cobrança de </w:t>
      </w:r>
      <w:r w:rsidR="00083A2F" w:rsidRPr="00BE4831">
        <w:rPr>
          <w:rFonts w:ascii="Arial" w:eastAsia="Times New Roman" w:hAnsi="Arial" w:cs="Arial"/>
          <w:lang w:eastAsia="pt-BR"/>
        </w:rPr>
        <w:t>Tarifa</w:t>
      </w:r>
      <w:r w:rsidRPr="00BE4831">
        <w:rPr>
          <w:rFonts w:ascii="Arial" w:eastAsia="Times New Roman" w:hAnsi="Arial" w:cs="Arial"/>
          <w:lang w:eastAsia="pt-BR"/>
        </w:rPr>
        <w:t xml:space="preserve"> e apoio ao </w:t>
      </w:r>
      <w:r w:rsidR="00F77F51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assageiro, no </w:t>
      </w:r>
      <w:r w:rsidR="00F77F51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</w:t>
      </w:r>
      <w:r w:rsidR="00F77F51">
        <w:rPr>
          <w:rFonts w:ascii="Arial" w:eastAsia="Times New Roman" w:hAnsi="Arial" w:cs="Arial"/>
          <w:lang w:eastAsia="pt-BR"/>
        </w:rPr>
        <w:t>U</w:t>
      </w:r>
      <w:r w:rsidRPr="00BE4831">
        <w:rPr>
          <w:rFonts w:ascii="Arial" w:eastAsia="Times New Roman" w:hAnsi="Arial" w:cs="Arial"/>
          <w:lang w:eastAsia="pt-BR"/>
        </w:rPr>
        <w:t>rbano normalmente composto por um motorista e um cobrador, sendo neste caso, a presença do cobrador facultativa.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“USUÁRIO” OU “PASSAGEIRO</w:t>
      </w:r>
      <w:r w:rsidRPr="00BE4831">
        <w:rPr>
          <w:rFonts w:ascii="Arial" w:eastAsia="Times New Roman" w:hAnsi="Arial" w:cs="Arial"/>
          <w:lang w:eastAsia="pt-BR"/>
        </w:rPr>
        <w:t xml:space="preserve">”: pessoa que utiliza o </w:t>
      </w:r>
      <w:r w:rsidR="003F70DA" w:rsidRPr="00BE4831">
        <w:rPr>
          <w:rFonts w:ascii="Arial" w:eastAsia="Times New Roman" w:hAnsi="Arial" w:cs="Arial"/>
          <w:lang w:eastAsia="pt-BR"/>
        </w:rPr>
        <w:t xml:space="preserve">Sistema </w:t>
      </w:r>
      <w:r w:rsidR="0080562A">
        <w:rPr>
          <w:rFonts w:ascii="Arial" w:eastAsia="Times New Roman" w:hAnsi="Arial" w:cs="Arial"/>
          <w:lang w:eastAsia="pt-BR"/>
        </w:rPr>
        <w:t>d</w:t>
      </w:r>
      <w:r w:rsidR="003F70DA" w:rsidRPr="00BE4831">
        <w:rPr>
          <w:rFonts w:ascii="Arial" w:eastAsia="Times New Roman" w:hAnsi="Arial" w:cs="Arial"/>
          <w:lang w:eastAsia="pt-BR"/>
        </w:rPr>
        <w:t xml:space="preserve">e Transporte Público </w:t>
      </w:r>
      <w:r w:rsidR="003F70DA">
        <w:rPr>
          <w:rFonts w:ascii="Arial" w:eastAsia="Times New Roman" w:hAnsi="Arial" w:cs="Arial"/>
          <w:lang w:eastAsia="pt-BR"/>
        </w:rPr>
        <w:t>d</w:t>
      </w:r>
      <w:r w:rsidR="003F70DA" w:rsidRPr="00BE4831">
        <w:rPr>
          <w:rFonts w:ascii="Arial" w:eastAsia="Times New Roman" w:hAnsi="Arial" w:cs="Arial"/>
          <w:lang w:eastAsia="pt-BR"/>
        </w:rPr>
        <w:t>e Passageiros</w:t>
      </w:r>
      <w:r w:rsidRPr="00BE4831">
        <w:rPr>
          <w:rFonts w:ascii="Arial" w:eastAsia="Times New Roman" w:hAnsi="Arial" w:cs="Arial"/>
          <w:lang w:eastAsia="pt-BR"/>
        </w:rPr>
        <w:t xml:space="preserve"> seja pagante de passagem, ou esteja enquadrado na gratuidade.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VEÍCULO OU ÔNIBUS</w:t>
      </w:r>
      <w:r w:rsidRPr="00BE4831">
        <w:rPr>
          <w:rFonts w:ascii="Arial" w:eastAsia="Times New Roman" w:hAnsi="Arial" w:cs="Arial"/>
          <w:lang w:eastAsia="pt-BR"/>
        </w:rPr>
        <w:t xml:space="preserve">: unidade ou composição automotora, destinada ao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 de </w:t>
      </w:r>
      <w:r w:rsidR="003F70DA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>assageiros.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VIAGEM</w:t>
      </w:r>
      <w:r w:rsidRPr="00BE4831">
        <w:rPr>
          <w:rFonts w:ascii="Arial" w:eastAsia="Times New Roman" w:hAnsi="Arial" w:cs="Arial"/>
          <w:lang w:eastAsia="pt-BR"/>
        </w:rPr>
        <w:t xml:space="preserve">: é o deslocamento do </w:t>
      </w:r>
      <w:r w:rsidR="003F70DA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 entre o </w:t>
      </w:r>
      <w:r w:rsidR="000A49BC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onto </w:t>
      </w:r>
      <w:r w:rsidR="000A49BC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nicial e </w:t>
      </w:r>
      <w:r w:rsidR="000A49BC">
        <w:rPr>
          <w:rFonts w:ascii="Arial" w:eastAsia="Times New Roman" w:hAnsi="Arial" w:cs="Arial"/>
          <w:lang w:eastAsia="pt-BR"/>
        </w:rPr>
        <w:t>F</w:t>
      </w:r>
      <w:r w:rsidRPr="00BE4831">
        <w:rPr>
          <w:rFonts w:ascii="Arial" w:eastAsia="Times New Roman" w:hAnsi="Arial" w:cs="Arial"/>
          <w:lang w:eastAsia="pt-BR"/>
        </w:rPr>
        <w:t xml:space="preserve">inal da </w:t>
      </w:r>
      <w:r w:rsidR="00F77F51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inha, com horário de início prefixado.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134" w:hanging="283"/>
        <w:jc w:val="both"/>
        <w:rPr>
          <w:rFonts w:ascii="Arial" w:eastAsia="Times New Roman" w:hAnsi="Arial" w:cs="Arial"/>
          <w:i/>
          <w:lang w:eastAsia="pt-BR"/>
        </w:rPr>
      </w:pPr>
      <w:r w:rsidRPr="00BE4831">
        <w:rPr>
          <w:rFonts w:ascii="Arial" w:eastAsia="Times New Roman" w:hAnsi="Arial" w:cs="Arial"/>
          <w:i/>
          <w:lang w:eastAsia="pt-BR"/>
        </w:rPr>
        <w:lastRenderedPageBreak/>
        <w:t xml:space="preserve">De conformidade com a </w:t>
      </w:r>
      <w:r w:rsidRPr="00BE4831">
        <w:rPr>
          <w:rFonts w:ascii="Arial" w:eastAsia="Times New Roman" w:hAnsi="Arial" w:cs="Arial"/>
          <w:b/>
          <w:i/>
          <w:lang w:eastAsia="pt-BR"/>
        </w:rPr>
        <w:t>NBR 10707/89</w:t>
      </w:r>
      <w:r w:rsidRPr="00BE4831">
        <w:rPr>
          <w:rFonts w:ascii="Arial" w:eastAsia="Times New Roman" w:hAnsi="Arial" w:cs="Arial"/>
          <w:i/>
          <w:lang w:eastAsia="pt-BR"/>
        </w:rPr>
        <w:t xml:space="preserve">: deslocamento realizado por uma pessoa, entre </w:t>
      </w:r>
      <w:r w:rsidR="003F70DA">
        <w:rPr>
          <w:rFonts w:ascii="Arial" w:eastAsia="Times New Roman" w:hAnsi="Arial" w:cs="Arial"/>
          <w:i/>
          <w:lang w:eastAsia="pt-BR"/>
        </w:rPr>
        <w:t>P</w:t>
      </w:r>
      <w:r w:rsidRPr="00BE4831">
        <w:rPr>
          <w:rFonts w:ascii="Arial" w:eastAsia="Times New Roman" w:hAnsi="Arial" w:cs="Arial"/>
          <w:i/>
          <w:lang w:eastAsia="pt-BR"/>
        </w:rPr>
        <w:t xml:space="preserve">ontos de </w:t>
      </w:r>
      <w:r w:rsidR="003F70DA">
        <w:rPr>
          <w:rFonts w:ascii="Arial" w:eastAsia="Times New Roman" w:hAnsi="Arial" w:cs="Arial"/>
          <w:i/>
          <w:lang w:eastAsia="pt-BR"/>
        </w:rPr>
        <w:t>O</w:t>
      </w:r>
      <w:r w:rsidRPr="00BE4831">
        <w:rPr>
          <w:rFonts w:ascii="Arial" w:eastAsia="Times New Roman" w:hAnsi="Arial" w:cs="Arial"/>
          <w:i/>
          <w:lang w:eastAsia="pt-BR"/>
        </w:rPr>
        <w:t xml:space="preserve">rigem e de </w:t>
      </w:r>
      <w:r w:rsidR="003F70DA">
        <w:rPr>
          <w:rFonts w:ascii="Arial" w:eastAsia="Times New Roman" w:hAnsi="Arial" w:cs="Arial"/>
          <w:i/>
          <w:lang w:eastAsia="pt-BR"/>
        </w:rPr>
        <w:t>D</w:t>
      </w:r>
      <w:r w:rsidRPr="00BE4831">
        <w:rPr>
          <w:rFonts w:ascii="Arial" w:eastAsia="Times New Roman" w:hAnsi="Arial" w:cs="Arial"/>
          <w:i/>
          <w:lang w:eastAsia="pt-BR"/>
        </w:rPr>
        <w:t xml:space="preserve">estino, em uma única etapa, por um motivo específico, utilizando para isso um ou vários modos de </w:t>
      </w:r>
      <w:r w:rsidR="0080562A">
        <w:rPr>
          <w:rFonts w:ascii="Arial" w:eastAsia="Times New Roman" w:hAnsi="Arial" w:cs="Arial"/>
          <w:i/>
          <w:lang w:eastAsia="pt-BR"/>
        </w:rPr>
        <w:t>T</w:t>
      </w:r>
      <w:r w:rsidRPr="00BE4831">
        <w:rPr>
          <w:rFonts w:ascii="Arial" w:eastAsia="Times New Roman" w:hAnsi="Arial" w:cs="Arial"/>
          <w:i/>
          <w:lang w:eastAsia="pt-BR"/>
        </w:rPr>
        <w:t>ransporte.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134" w:hanging="283"/>
        <w:jc w:val="both"/>
        <w:rPr>
          <w:rFonts w:ascii="Arial" w:eastAsia="Times New Roman" w:hAnsi="Arial" w:cs="Arial"/>
          <w:i/>
          <w:lang w:eastAsia="pt-BR"/>
        </w:rPr>
      </w:pPr>
      <w:r w:rsidRPr="00BE4831">
        <w:rPr>
          <w:rFonts w:ascii="Arial" w:eastAsia="Times New Roman" w:hAnsi="Arial" w:cs="Arial"/>
          <w:i/>
          <w:lang w:eastAsia="pt-BR"/>
        </w:rPr>
        <w:t>Classificam-se as viagens em:</w:t>
      </w:r>
    </w:p>
    <w:p w:rsidR="00626DB5" w:rsidRPr="00BE4831" w:rsidRDefault="00626DB5" w:rsidP="00BE4831">
      <w:pPr>
        <w:numPr>
          <w:ilvl w:val="4"/>
          <w:numId w:val="1"/>
        </w:numPr>
        <w:tabs>
          <w:tab w:val="left" w:pos="851"/>
        </w:tabs>
        <w:spacing w:before="120" w:after="120" w:line="360" w:lineRule="auto"/>
        <w:ind w:left="1276" w:hanging="283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u w:val="single"/>
          <w:lang w:eastAsia="pt-BR"/>
        </w:rPr>
        <w:t>Expressa</w:t>
      </w:r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em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sem embarque e desembarque ao longo do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tinerário, destinados ao atendimento de </w:t>
      </w:r>
      <w:r w:rsidR="00F77F51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>emanda ponto a ponto;</w:t>
      </w:r>
    </w:p>
    <w:p w:rsidR="00626DB5" w:rsidRPr="00BE4831" w:rsidRDefault="00626DB5" w:rsidP="00BE4831">
      <w:pPr>
        <w:numPr>
          <w:ilvl w:val="4"/>
          <w:numId w:val="1"/>
        </w:numPr>
        <w:tabs>
          <w:tab w:val="left" w:pos="851"/>
        </w:tabs>
        <w:spacing w:before="120" w:after="120" w:line="360" w:lineRule="auto"/>
        <w:ind w:left="1276" w:hanging="283"/>
        <w:jc w:val="both"/>
        <w:rPr>
          <w:rFonts w:ascii="Arial" w:eastAsia="Times New Roman" w:hAnsi="Arial" w:cs="Arial"/>
          <w:lang w:eastAsia="pt-BR"/>
        </w:rPr>
      </w:pPr>
      <w:proofErr w:type="spellStart"/>
      <w:proofErr w:type="gramStart"/>
      <w:r w:rsidRPr="00BE4831">
        <w:rPr>
          <w:rFonts w:ascii="Arial" w:eastAsia="Times New Roman" w:hAnsi="Arial" w:cs="Arial"/>
          <w:u w:val="single"/>
          <w:lang w:eastAsia="pt-BR"/>
        </w:rPr>
        <w:t>Semi-expressa</w:t>
      </w:r>
      <w:proofErr w:type="spellEnd"/>
      <w:proofErr w:type="gramEnd"/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em </w:t>
      </w:r>
      <w:r w:rsidR="00F77F51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 onde se admite embarque e desembarques somente em alguns pontos determinado ao longo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tinerário, destinada ao atendimento da </w:t>
      </w:r>
      <w:r w:rsidR="00F77F51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 xml:space="preserve">emanda ponto a ponto e de geradores de </w:t>
      </w:r>
      <w:r w:rsidR="00F77F51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 xml:space="preserve">emanda importantes localizados ao longo do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da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inha;</w:t>
      </w:r>
    </w:p>
    <w:p w:rsidR="00626DB5" w:rsidRPr="00BE4831" w:rsidRDefault="00626DB5" w:rsidP="00BE4831">
      <w:pPr>
        <w:numPr>
          <w:ilvl w:val="4"/>
          <w:numId w:val="1"/>
        </w:numPr>
        <w:tabs>
          <w:tab w:val="left" w:pos="851"/>
        </w:tabs>
        <w:spacing w:before="120" w:after="120" w:line="360" w:lineRule="auto"/>
        <w:ind w:left="1276" w:hanging="283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u w:val="single"/>
          <w:lang w:eastAsia="pt-BR"/>
        </w:rPr>
        <w:t>Paradora</w:t>
      </w:r>
      <w:r w:rsidRPr="00BE4831">
        <w:rPr>
          <w:rFonts w:ascii="Arial" w:eastAsia="Times New Roman" w:hAnsi="Arial" w:cs="Arial"/>
          <w:lang w:eastAsia="pt-BR"/>
        </w:rPr>
        <w:t xml:space="preserve">: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iagem com quantidade elevada de </w:t>
      </w:r>
      <w:r w:rsidR="009E1D8B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aradas em </w:t>
      </w:r>
      <w:r w:rsidR="009E1D8B">
        <w:rPr>
          <w:rFonts w:ascii="Arial" w:eastAsia="Times New Roman" w:hAnsi="Arial" w:cs="Arial"/>
          <w:lang w:eastAsia="pt-BR"/>
        </w:rPr>
        <w:t>P</w:t>
      </w:r>
      <w:r w:rsidRPr="00BE4831">
        <w:rPr>
          <w:rFonts w:ascii="Arial" w:eastAsia="Times New Roman" w:hAnsi="Arial" w:cs="Arial"/>
          <w:lang w:eastAsia="pt-BR"/>
        </w:rPr>
        <w:t xml:space="preserve">ontos intermediários, destinada ao atendimento da </w:t>
      </w:r>
      <w:r w:rsidR="00F77F51">
        <w:rPr>
          <w:rFonts w:ascii="Arial" w:eastAsia="Times New Roman" w:hAnsi="Arial" w:cs="Arial"/>
          <w:lang w:eastAsia="pt-BR"/>
        </w:rPr>
        <w:t>D</w:t>
      </w:r>
      <w:r w:rsidRPr="00BE4831">
        <w:rPr>
          <w:rFonts w:ascii="Arial" w:eastAsia="Times New Roman" w:hAnsi="Arial" w:cs="Arial"/>
          <w:lang w:eastAsia="pt-BR"/>
        </w:rPr>
        <w:t xml:space="preserve">emanda distribuída ao longo do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 xml:space="preserve">tinerário da </w:t>
      </w:r>
      <w:r w:rsidR="00700BBF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>inha.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lang w:eastAsia="pt-BR"/>
        </w:rPr>
      </w:pPr>
      <w:r w:rsidRPr="00BE4831">
        <w:rPr>
          <w:rFonts w:ascii="Arial" w:eastAsia="Times New Roman" w:hAnsi="Arial" w:cs="Arial"/>
          <w:b/>
          <w:lang w:eastAsia="pt-BR"/>
        </w:rPr>
        <w:t>VIAGEM EM LINHA</w:t>
      </w:r>
      <w:r w:rsidRPr="00BE4831">
        <w:rPr>
          <w:rFonts w:ascii="Arial" w:eastAsia="Times New Roman" w:hAnsi="Arial" w:cs="Arial"/>
          <w:lang w:eastAsia="pt-BR"/>
        </w:rPr>
        <w:t xml:space="preserve">: deslocamento do </w:t>
      </w:r>
      <w:r w:rsidR="00700BBF">
        <w:rPr>
          <w:rFonts w:ascii="Arial" w:eastAsia="Times New Roman" w:hAnsi="Arial" w:cs="Arial"/>
          <w:lang w:eastAsia="pt-BR"/>
        </w:rPr>
        <w:t>V</w:t>
      </w:r>
      <w:r w:rsidRPr="00BE4831">
        <w:rPr>
          <w:rFonts w:ascii="Arial" w:eastAsia="Times New Roman" w:hAnsi="Arial" w:cs="Arial"/>
          <w:lang w:eastAsia="pt-BR"/>
        </w:rPr>
        <w:t xml:space="preserve">eículo, ao longo do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>tinerário, com obrigatoriedade de paradas para embarque e desembarque em todos os pontos.</w:t>
      </w:r>
    </w:p>
    <w:p w:rsidR="00626DB5" w:rsidRPr="00BE4831" w:rsidRDefault="00626DB5" w:rsidP="00BE4831">
      <w:pPr>
        <w:tabs>
          <w:tab w:val="left" w:pos="851"/>
        </w:tabs>
        <w:spacing w:before="120" w:after="120" w:line="360" w:lineRule="auto"/>
        <w:ind w:left="1071" w:hanging="1071"/>
        <w:jc w:val="both"/>
        <w:rPr>
          <w:rFonts w:ascii="Arial" w:eastAsia="Times New Roman" w:hAnsi="Arial" w:cs="Arial"/>
          <w:color w:val="548DD4"/>
          <w:lang w:eastAsia="pt-BR"/>
        </w:rPr>
      </w:pPr>
      <w:r w:rsidRPr="00BE4831">
        <w:rPr>
          <w:rFonts w:ascii="Arial" w:eastAsia="Times New Roman" w:hAnsi="Arial" w:cs="Arial"/>
          <w:lang w:eastAsia="pt-BR"/>
        </w:rPr>
        <w:t xml:space="preserve">De conformidade com a </w:t>
      </w:r>
      <w:r w:rsidRPr="00BE4831">
        <w:rPr>
          <w:rFonts w:ascii="Arial" w:eastAsia="Times New Roman" w:hAnsi="Arial" w:cs="Arial"/>
          <w:b/>
          <w:lang w:eastAsia="pt-BR"/>
        </w:rPr>
        <w:t>NBR 10707/89</w:t>
      </w:r>
      <w:r w:rsidRPr="00BE4831">
        <w:rPr>
          <w:rFonts w:ascii="Arial" w:eastAsia="Times New Roman" w:hAnsi="Arial" w:cs="Arial"/>
          <w:lang w:eastAsia="pt-BR"/>
        </w:rPr>
        <w:t xml:space="preserve">: forma organizada de interligação entre </w:t>
      </w:r>
      <w:r w:rsidR="00F77F51">
        <w:rPr>
          <w:rFonts w:ascii="Arial" w:eastAsia="Times New Roman" w:hAnsi="Arial" w:cs="Arial"/>
          <w:lang w:eastAsia="pt-BR"/>
        </w:rPr>
        <w:t>L</w:t>
      </w:r>
      <w:r w:rsidRPr="00BE4831">
        <w:rPr>
          <w:rFonts w:ascii="Arial" w:eastAsia="Times New Roman" w:hAnsi="Arial" w:cs="Arial"/>
          <w:lang w:eastAsia="pt-BR"/>
        </w:rPr>
        <w:t xml:space="preserve">inhas e/ou modos de </w:t>
      </w:r>
      <w:r w:rsidR="0080562A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ransporte, através de pagamento de </w:t>
      </w:r>
      <w:r w:rsidR="00083A2F" w:rsidRPr="00BE4831">
        <w:rPr>
          <w:rFonts w:ascii="Arial" w:eastAsia="Times New Roman" w:hAnsi="Arial" w:cs="Arial"/>
          <w:lang w:eastAsia="pt-BR"/>
        </w:rPr>
        <w:t>Tarifa</w:t>
      </w:r>
      <w:r w:rsidRPr="00BE4831">
        <w:rPr>
          <w:rFonts w:ascii="Arial" w:eastAsia="Times New Roman" w:hAnsi="Arial" w:cs="Arial"/>
          <w:lang w:eastAsia="pt-BR"/>
        </w:rPr>
        <w:t xml:space="preserve"> integrada e/ou existência de </w:t>
      </w:r>
      <w:r w:rsidR="009E1D8B">
        <w:rPr>
          <w:rFonts w:ascii="Arial" w:eastAsia="Times New Roman" w:hAnsi="Arial" w:cs="Arial"/>
          <w:lang w:eastAsia="pt-BR"/>
        </w:rPr>
        <w:t>T</w:t>
      </w:r>
      <w:r w:rsidRPr="00BE4831">
        <w:rPr>
          <w:rFonts w:ascii="Arial" w:eastAsia="Times New Roman" w:hAnsi="Arial" w:cs="Arial"/>
          <w:lang w:eastAsia="pt-BR"/>
        </w:rPr>
        <w:t xml:space="preserve">erminal de </w:t>
      </w:r>
      <w:r w:rsidR="003F70DA">
        <w:rPr>
          <w:rFonts w:ascii="Arial" w:eastAsia="Times New Roman" w:hAnsi="Arial" w:cs="Arial"/>
          <w:lang w:eastAsia="pt-BR"/>
        </w:rPr>
        <w:t>I</w:t>
      </w:r>
      <w:r w:rsidRPr="00BE4831">
        <w:rPr>
          <w:rFonts w:ascii="Arial" w:eastAsia="Times New Roman" w:hAnsi="Arial" w:cs="Arial"/>
          <w:lang w:eastAsia="pt-BR"/>
        </w:rPr>
        <w:t>ntegração.</w:t>
      </w:r>
    </w:p>
    <w:p w:rsidR="00626DB5" w:rsidRPr="00BE4831" w:rsidRDefault="00626DB5" w:rsidP="00BE4831">
      <w:pPr>
        <w:spacing w:before="120" w:after="120" w:line="360" w:lineRule="auto"/>
        <w:rPr>
          <w:rFonts w:ascii="Arial" w:hAnsi="Arial" w:cs="Arial"/>
        </w:rPr>
      </w:pPr>
    </w:p>
    <w:p w:rsidR="00644F30" w:rsidRPr="00BE4831" w:rsidRDefault="00644F30" w:rsidP="00BE4831">
      <w:pPr>
        <w:spacing w:before="120" w:after="120" w:line="360" w:lineRule="auto"/>
        <w:rPr>
          <w:rFonts w:ascii="Arial" w:hAnsi="Arial" w:cs="Arial"/>
        </w:rPr>
      </w:pPr>
    </w:p>
    <w:sectPr w:rsidR="00644F30" w:rsidRPr="00BE4831" w:rsidSect="0078639F">
      <w:headerReference w:type="default" r:id="rId8"/>
      <w:footerReference w:type="default" r:id="rId9"/>
      <w:pgSz w:w="11906" w:h="16838"/>
      <w:pgMar w:top="1701" w:right="1134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F59" w:rsidRDefault="00FF4F59" w:rsidP="00626DB5">
      <w:pPr>
        <w:spacing w:after="0" w:line="240" w:lineRule="auto"/>
      </w:pPr>
      <w:r>
        <w:separator/>
      </w:r>
    </w:p>
  </w:endnote>
  <w:endnote w:type="continuationSeparator" w:id="0">
    <w:p w:rsidR="00FF4F59" w:rsidRDefault="00FF4F59" w:rsidP="00626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2" w:type="dxa"/>
      <w:jc w:val="right"/>
      <w:tblInd w:w="-283" w:type="dxa"/>
      <w:tblBorders>
        <w:top w:val="single" w:sz="12" w:space="0" w:color="B8CCE4"/>
        <w:insideH w:val="double" w:sz="12" w:space="0" w:color="C00000"/>
        <w:insideV w:val="single" w:sz="12" w:space="0" w:color="B8CCE4"/>
      </w:tblBorders>
      <w:tblLook w:val="04A0"/>
    </w:tblPr>
    <w:tblGrid>
      <w:gridCol w:w="8895"/>
      <w:gridCol w:w="567"/>
    </w:tblGrid>
    <w:tr w:rsidR="0078639F" w:rsidRPr="0078639F" w:rsidTr="0078639F">
      <w:trPr>
        <w:trHeight w:val="396"/>
        <w:jc w:val="right"/>
      </w:trPr>
      <w:tc>
        <w:tcPr>
          <w:tcW w:w="8895" w:type="dxa"/>
          <w:vAlign w:val="center"/>
        </w:tcPr>
        <w:p w:rsidR="0078639F" w:rsidRPr="0078639F" w:rsidRDefault="0078639F" w:rsidP="0078639F">
          <w:pPr>
            <w:tabs>
              <w:tab w:val="center" w:pos="4419"/>
              <w:tab w:val="right" w:pos="8838"/>
              <w:tab w:val="right" w:pos="9638"/>
            </w:tabs>
            <w:spacing w:after="0" w:line="240" w:lineRule="auto"/>
            <w:rPr>
              <w:rFonts w:ascii="Arial" w:eastAsia="Times New Roman" w:hAnsi="Arial" w:cs="Arial"/>
              <w:b/>
              <w:sz w:val="20"/>
              <w:szCs w:val="20"/>
              <w:lang w:eastAsia="pt-BR"/>
            </w:rPr>
          </w:pPr>
          <w:r w:rsidRPr="0078639F"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  <w:t xml:space="preserve">Anexo </w:t>
          </w:r>
          <w:proofErr w:type="gramStart"/>
          <w:r w:rsidRPr="0078639F"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  <w:t>II.</w:t>
          </w:r>
          <w:proofErr w:type="gramEnd"/>
          <w:r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  <w:t>5</w:t>
          </w:r>
          <w:r w:rsidRPr="0078639F"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  <w:t xml:space="preserve"> – 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  <w:t>Projeto Básico: Definições de Caráter Operacional</w:t>
          </w:r>
        </w:p>
      </w:tc>
      <w:tc>
        <w:tcPr>
          <w:tcW w:w="567" w:type="dxa"/>
          <w:vAlign w:val="center"/>
        </w:tcPr>
        <w:p w:rsidR="0078639F" w:rsidRPr="0078639F" w:rsidRDefault="00236E70" w:rsidP="0078639F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</w:pPr>
          <w:r w:rsidRPr="0078639F"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  <w:fldChar w:fldCharType="begin"/>
          </w:r>
          <w:r w:rsidR="0078639F" w:rsidRPr="0078639F"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  <w:instrText xml:space="preserve"> PAGE   \* MERGEFORMAT </w:instrText>
          </w:r>
          <w:r w:rsidRPr="0078639F"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  <w:fldChar w:fldCharType="separate"/>
          </w:r>
          <w:r w:rsidR="005816A4">
            <w:rPr>
              <w:rFonts w:ascii="Arial" w:eastAsia="Times New Roman" w:hAnsi="Arial" w:cs="Arial"/>
              <w:b/>
              <w:noProof/>
              <w:sz w:val="18"/>
              <w:szCs w:val="18"/>
              <w:lang w:eastAsia="pt-BR"/>
            </w:rPr>
            <w:t>1</w:t>
          </w:r>
          <w:r w:rsidRPr="0078639F">
            <w:rPr>
              <w:rFonts w:ascii="Arial" w:eastAsia="Times New Roman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:rsidR="0078639F" w:rsidRDefault="0078639F" w:rsidP="005B6E3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F59" w:rsidRDefault="00FF4F59" w:rsidP="00626DB5">
      <w:pPr>
        <w:spacing w:after="0" w:line="240" w:lineRule="auto"/>
      </w:pPr>
      <w:r>
        <w:separator/>
      </w:r>
    </w:p>
  </w:footnote>
  <w:footnote w:type="continuationSeparator" w:id="0">
    <w:p w:rsidR="00FF4F59" w:rsidRDefault="00FF4F59" w:rsidP="00626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single" w:sz="12" w:space="0" w:color="B8CCE4"/>
        <w:insideV w:val="single" w:sz="12" w:space="0" w:color="B8CCE4"/>
      </w:tblBorders>
      <w:tblLook w:val="04A0"/>
    </w:tblPr>
    <w:tblGrid>
      <w:gridCol w:w="7938"/>
      <w:gridCol w:w="1449"/>
    </w:tblGrid>
    <w:tr w:rsidR="0078639F" w:rsidRPr="0078639F" w:rsidTr="0077381A">
      <w:trPr>
        <w:trHeight w:val="397"/>
      </w:trPr>
      <w:tc>
        <w:tcPr>
          <w:tcW w:w="7938" w:type="dxa"/>
          <w:shd w:val="clear" w:color="auto" w:fill="auto"/>
          <w:vAlign w:val="center"/>
        </w:tcPr>
        <w:p w:rsidR="0078639F" w:rsidRPr="0078639F" w:rsidRDefault="0078639F" w:rsidP="0078639F">
          <w:pPr>
            <w:tabs>
              <w:tab w:val="left" w:pos="1710"/>
              <w:tab w:val="center" w:pos="4419"/>
              <w:tab w:val="left" w:pos="8535"/>
              <w:tab w:val="right" w:pos="8838"/>
            </w:tabs>
            <w:spacing w:after="0" w:line="240" w:lineRule="auto"/>
            <w:jc w:val="right"/>
            <w:rPr>
              <w:rFonts w:ascii="Arial" w:eastAsia="Times New Roman" w:hAnsi="Arial" w:cs="Arial"/>
              <w:b/>
              <w:sz w:val="24"/>
              <w:szCs w:val="20"/>
              <w:lang w:eastAsia="pt-BR"/>
            </w:rPr>
          </w:pPr>
          <w:r w:rsidRPr="0078639F">
            <w:rPr>
              <w:rFonts w:ascii="Arial" w:eastAsia="Times New Roman" w:hAnsi="Arial" w:cs="Arial"/>
              <w:b/>
              <w:color w:val="002060"/>
              <w:sz w:val="24"/>
              <w:szCs w:val="20"/>
              <w:lang w:eastAsia="pt-BR"/>
            </w:rPr>
            <w:t>MUNICÍPIO DE TUBARÃO</w:t>
          </w:r>
        </w:p>
      </w:tc>
      <w:tc>
        <w:tcPr>
          <w:tcW w:w="1449" w:type="dxa"/>
          <w:vMerge w:val="restart"/>
          <w:shd w:val="clear" w:color="auto" w:fill="auto"/>
          <w:vAlign w:val="center"/>
        </w:tcPr>
        <w:p w:rsidR="0078639F" w:rsidRPr="0078639F" w:rsidRDefault="0078639F" w:rsidP="0078639F">
          <w:pPr>
            <w:tabs>
              <w:tab w:val="left" w:pos="1710"/>
              <w:tab w:val="center" w:pos="4419"/>
              <w:tab w:val="left" w:pos="8535"/>
              <w:tab w:val="right" w:pos="8838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t-BR"/>
            </w:rPr>
          </w:pPr>
          <w:r>
            <w:rPr>
              <w:rFonts w:ascii="Arial" w:eastAsia="Times New Roman" w:hAnsi="Arial" w:cs="Arial"/>
              <w:b/>
              <w:noProof/>
              <w:sz w:val="20"/>
              <w:szCs w:val="20"/>
              <w:lang w:eastAsia="pt-BR"/>
            </w:rPr>
            <w:drawing>
              <wp:inline distT="0" distB="0" distL="0" distR="0">
                <wp:extent cx="659765" cy="652145"/>
                <wp:effectExtent l="0" t="0" r="6985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765" cy="652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639F" w:rsidRPr="0078639F" w:rsidTr="0077381A">
      <w:trPr>
        <w:trHeight w:val="397"/>
      </w:trPr>
      <w:tc>
        <w:tcPr>
          <w:tcW w:w="7938" w:type="dxa"/>
          <w:shd w:val="clear" w:color="auto" w:fill="auto"/>
          <w:vAlign w:val="center"/>
        </w:tcPr>
        <w:p w:rsidR="0078639F" w:rsidRPr="0078639F" w:rsidRDefault="0078639F" w:rsidP="005816A4">
          <w:pPr>
            <w:tabs>
              <w:tab w:val="left" w:pos="1710"/>
              <w:tab w:val="center" w:pos="4419"/>
              <w:tab w:val="left" w:pos="8535"/>
              <w:tab w:val="right" w:pos="8838"/>
            </w:tabs>
            <w:spacing w:after="0" w:line="240" w:lineRule="auto"/>
            <w:jc w:val="right"/>
            <w:rPr>
              <w:rFonts w:ascii="Arial" w:eastAsia="Times New Roman" w:hAnsi="Arial" w:cs="Arial"/>
              <w:b/>
              <w:sz w:val="20"/>
              <w:szCs w:val="20"/>
              <w:lang w:eastAsia="pt-BR"/>
            </w:rPr>
          </w:pPr>
          <w:r w:rsidRPr="0078639F">
            <w:rPr>
              <w:rFonts w:ascii="Arial" w:eastAsia="Times New Roman" w:hAnsi="Arial" w:cs="Arial"/>
              <w:b/>
              <w:sz w:val="20"/>
              <w:szCs w:val="20"/>
              <w:lang w:eastAsia="pt-BR"/>
            </w:rPr>
            <w:t xml:space="preserve">Concorrência Pública Nº </w:t>
          </w:r>
          <w:r w:rsidR="005816A4">
            <w:rPr>
              <w:rFonts w:ascii="Arial" w:eastAsia="Times New Roman" w:hAnsi="Arial" w:cs="Arial"/>
              <w:b/>
              <w:sz w:val="20"/>
              <w:szCs w:val="20"/>
              <w:lang w:eastAsia="pt-BR"/>
            </w:rPr>
            <w:t>008</w:t>
          </w:r>
          <w:r w:rsidRPr="0078639F">
            <w:rPr>
              <w:rFonts w:ascii="Arial" w:eastAsia="Times New Roman" w:hAnsi="Arial" w:cs="Arial"/>
              <w:b/>
              <w:sz w:val="20"/>
              <w:szCs w:val="20"/>
              <w:lang w:eastAsia="pt-BR"/>
            </w:rPr>
            <w:t>/2012</w:t>
          </w:r>
        </w:p>
      </w:tc>
      <w:tc>
        <w:tcPr>
          <w:tcW w:w="1449" w:type="dxa"/>
          <w:vMerge/>
          <w:shd w:val="clear" w:color="auto" w:fill="auto"/>
        </w:tcPr>
        <w:p w:rsidR="0078639F" w:rsidRPr="0078639F" w:rsidRDefault="0078639F" w:rsidP="0078639F">
          <w:pPr>
            <w:tabs>
              <w:tab w:val="left" w:pos="1710"/>
              <w:tab w:val="center" w:pos="4419"/>
              <w:tab w:val="left" w:pos="8535"/>
              <w:tab w:val="right" w:pos="8838"/>
            </w:tabs>
            <w:spacing w:after="0" w:line="240" w:lineRule="auto"/>
            <w:rPr>
              <w:rFonts w:ascii="Arial" w:eastAsia="Times New Roman" w:hAnsi="Arial" w:cs="Arial"/>
              <w:b/>
              <w:sz w:val="20"/>
              <w:szCs w:val="20"/>
              <w:lang w:eastAsia="pt-BR"/>
            </w:rPr>
          </w:pPr>
        </w:p>
      </w:tc>
    </w:tr>
    <w:tr w:rsidR="0078639F" w:rsidRPr="0078639F" w:rsidTr="0077381A">
      <w:trPr>
        <w:trHeight w:val="397"/>
      </w:trPr>
      <w:tc>
        <w:tcPr>
          <w:tcW w:w="7938" w:type="dxa"/>
          <w:shd w:val="clear" w:color="auto" w:fill="auto"/>
          <w:vAlign w:val="center"/>
        </w:tcPr>
        <w:p w:rsidR="0078639F" w:rsidRPr="0078639F" w:rsidRDefault="0078639F" w:rsidP="0078639F">
          <w:pPr>
            <w:tabs>
              <w:tab w:val="left" w:pos="1710"/>
              <w:tab w:val="center" w:pos="4419"/>
              <w:tab w:val="left" w:pos="8535"/>
              <w:tab w:val="right" w:pos="8838"/>
            </w:tabs>
            <w:spacing w:after="0" w:line="240" w:lineRule="auto"/>
            <w:jc w:val="right"/>
            <w:rPr>
              <w:rFonts w:ascii="Arial" w:eastAsia="Times New Roman" w:hAnsi="Arial" w:cs="Arial"/>
              <w:sz w:val="20"/>
              <w:szCs w:val="20"/>
              <w:lang w:eastAsia="pt-BR"/>
            </w:rPr>
          </w:pPr>
          <w:r w:rsidRPr="0078639F">
            <w:rPr>
              <w:rFonts w:ascii="Arial" w:eastAsia="Times New Roman" w:hAnsi="Arial" w:cs="Arial"/>
              <w:sz w:val="20"/>
              <w:szCs w:val="20"/>
              <w:lang w:eastAsia="pt-BR"/>
            </w:rPr>
            <w:t>Sistema de Transporte Público de Passageiros</w:t>
          </w:r>
        </w:p>
      </w:tc>
      <w:tc>
        <w:tcPr>
          <w:tcW w:w="1449" w:type="dxa"/>
          <w:vMerge/>
          <w:shd w:val="clear" w:color="auto" w:fill="auto"/>
        </w:tcPr>
        <w:p w:rsidR="0078639F" w:rsidRPr="0078639F" w:rsidRDefault="0078639F" w:rsidP="0078639F">
          <w:pPr>
            <w:tabs>
              <w:tab w:val="left" w:pos="1710"/>
              <w:tab w:val="center" w:pos="4419"/>
              <w:tab w:val="left" w:pos="8535"/>
              <w:tab w:val="right" w:pos="8838"/>
            </w:tabs>
            <w:spacing w:after="0" w:line="240" w:lineRule="auto"/>
            <w:rPr>
              <w:rFonts w:ascii="Arial" w:eastAsia="Times New Roman" w:hAnsi="Arial" w:cs="Arial"/>
              <w:b/>
              <w:sz w:val="20"/>
              <w:szCs w:val="20"/>
              <w:lang w:eastAsia="pt-BR"/>
            </w:rPr>
          </w:pPr>
        </w:p>
      </w:tc>
    </w:tr>
  </w:tbl>
  <w:p w:rsidR="00FF4F59" w:rsidRPr="0078639F" w:rsidRDefault="00FF4F59" w:rsidP="0078639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50E3E"/>
    <w:multiLevelType w:val="multilevel"/>
    <w:tmpl w:val="9A96FBBE"/>
    <w:lvl w:ilvl="0">
      <w:start w:val="1"/>
      <w:numFmt w:val="decimal"/>
      <w:lvlText w:val="%1."/>
      <w:lvlJc w:val="left"/>
      <w:pPr>
        <w:ind w:left="357" w:hanging="357"/>
      </w:pPr>
      <w:rPr>
        <w:b/>
        <w:i w:val="0"/>
      </w:rPr>
    </w:lvl>
    <w:lvl w:ilvl="1">
      <w:start w:val="1"/>
      <w:numFmt w:val="decimal"/>
      <w:pStyle w:val="Estilo1"/>
      <w:lvlText w:val="%1.%2."/>
      <w:lvlJc w:val="left"/>
      <w:pPr>
        <w:ind w:left="714" w:hanging="357"/>
      </w:pPr>
    </w:lvl>
    <w:lvl w:ilvl="2">
      <w:numFmt w:val="none"/>
      <w:pStyle w:val="Estilo3"/>
      <w:lvlText w:val=""/>
      <w:lvlJc w:val="left"/>
      <w:pPr>
        <w:tabs>
          <w:tab w:val="num" w:pos="360"/>
        </w:tabs>
        <w:ind w:left="0" w:firstLine="0"/>
      </w:pPr>
    </w:lvl>
    <w:lvl w:ilvl="3">
      <w:numFmt w:val="decimal"/>
      <w:pStyle w:val="Estilo2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29242C1"/>
    <w:multiLevelType w:val="multilevel"/>
    <w:tmpl w:val="C2EA17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suff w:val="nothing"/>
      <w:lvlText w:val="%1.%2 - 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suff w:val="nothing"/>
      <w:lvlText w:val="%1.%2.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-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 -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CEC670D"/>
    <w:multiLevelType w:val="hybridMultilevel"/>
    <w:tmpl w:val="56402B4E"/>
    <w:lvl w:ilvl="0" w:tplc="4AF87BC4">
      <w:numFmt w:val="decimal"/>
      <w:lvlText w:val=""/>
      <w:lvlJc w:val="left"/>
      <w:pPr>
        <w:ind w:left="0" w:firstLine="0"/>
      </w:pPr>
    </w:lvl>
    <w:lvl w:ilvl="1" w:tplc="04160003">
      <w:numFmt w:val="decimal"/>
      <w:lvlText w:val=""/>
      <w:lvlJc w:val="left"/>
      <w:pPr>
        <w:ind w:left="0" w:firstLine="0"/>
      </w:pPr>
    </w:lvl>
    <w:lvl w:ilvl="2" w:tplc="04160005">
      <w:numFmt w:val="decimal"/>
      <w:lvlText w:val=""/>
      <w:lvlJc w:val="left"/>
      <w:pPr>
        <w:ind w:left="0" w:firstLine="0"/>
      </w:pPr>
    </w:lvl>
    <w:lvl w:ilvl="3" w:tplc="04160001">
      <w:numFmt w:val="decimal"/>
      <w:lvlText w:val=""/>
      <w:lvlJc w:val="left"/>
      <w:pPr>
        <w:ind w:left="0" w:firstLine="0"/>
      </w:pPr>
    </w:lvl>
    <w:lvl w:ilvl="4" w:tplc="04160003">
      <w:numFmt w:val="decimal"/>
      <w:lvlText w:val=""/>
      <w:lvlJc w:val="left"/>
      <w:pPr>
        <w:ind w:left="0" w:firstLine="0"/>
      </w:pPr>
    </w:lvl>
    <w:lvl w:ilvl="5" w:tplc="04160005">
      <w:numFmt w:val="decimal"/>
      <w:lvlText w:val=""/>
      <w:lvlJc w:val="left"/>
      <w:pPr>
        <w:ind w:left="0" w:firstLine="0"/>
      </w:pPr>
    </w:lvl>
    <w:lvl w:ilvl="6" w:tplc="04160001">
      <w:numFmt w:val="decimal"/>
      <w:lvlText w:val=""/>
      <w:lvlJc w:val="left"/>
      <w:pPr>
        <w:ind w:left="0" w:firstLine="0"/>
      </w:pPr>
    </w:lvl>
    <w:lvl w:ilvl="7" w:tplc="04160003">
      <w:numFmt w:val="decimal"/>
      <w:lvlText w:val=""/>
      <w:lvlJc w:val="left"/>
      <w:pPr>
        <w:ind w:left="0" w:firstLine="0"/>
      </w:pPr>
    </w:lvl>
    <w:lvl w:ilvl="8" w:tplc="04160005">
      <w:numFmt w:val="decimal"/>
      <w:lvlText w:val=""/>
      <w:lvlJc w:val="left"/>
      <w:pPr>
        <w:ind w:left="0" w:firstLine="0"/>
      </w:pPr>
    </w:lvl>
  </w:abstractNum>
  <w:abstractNum w:abstractNumId="3">
    <w:nsid w:val="435A0FDD"/>
    <w:multiLevelType w:val="hybridMultilevel"/>
    <w:tmpl w:val="A2BA2FA0"/>
    <w:lvl w:ilvl="0" w:tplc="4AF87BC4">
      <w:numFmt w:val="decimal"/>
      <w:lvlText w:val=""/>
      <w:lvlJc w:val="left"/>
      <w:pPr>
        <w:ind w:left="0" w:firstLine="0"/>
      </w:pPr>
    </w:lvl>
    <w:lvl w:ilvl="1" w:tplc="04160003">
      <w:numFmt w:val="decimal"/>
      <w:lvlText w:val=""/>
      <w:lvlJc w:val="left"/>
      <w:pPr>
        <w:ind w:left="0" w:firstLine="0"/>
      </w:pPr>
    </w:lvl>
    <w:lvl w:ilvl="2" w:tplc="04160005">
      <w:numFmt w:val="decimal"/>
      <w:lvlText w:val=""/>
      <w:lvlJc w:val="left"/>
      <w:pPr>
        <w:ind w:left="0" w:firstLine="0"/>
      </w:pPr>
    </w:lvl>
    <w:lvl w:ilvl="3" w:tplc="04160001">
      <w:numFmt w:val="decimal"/>
      <w:lvlText w:val=""/>
      <w:lvlJc w:val="left"/>
      <w:pPr>
        <w:ind w:left="0" w:firstLine="0"/>
      </w:pPr>
    </w:lvl>
    <w:lvl w:ilvl="4" w:tplc="04160003">
      <w:numFmt w:val="decimal"/>
      <w:lvlText w:val=""/>
      <w:lvlJc w:val="left"/>
      <w:pPr>
        <w:ind w:left="0" w:firstLine="0"/>
      </w:pPr>
    </w:lvl>
    <w:lvl w:ilvl="5" w:tplc="04160005">
      <w:numFmt w:val="decimal"/>
      <w:lvlText w:val=""/>
      <w:lvlJc w:val="left"/>
      <w:pPr>
        <w:ind w:left="0" w:firstLine="0"/>
      </w:pPr>
    </w:lvl>
    <w:lvl w:ilvl="6" w:tplc="04160001">
      <w:numFmt w:val="decimal"/>
      <w:lvlText w:val=""/>
      <w:lvlJc w:val="left"/>
      <w:pPr>
        <w:ind w:left="0" w:firstLine="0"/>
      </w:pPr>
    </w:lvl>
    <w:lvl w:ilvl="7" w:tplc="04160003">
      <w:numFmt w:val="decimal"/>
      <w:lvlText w:val=""/>
      <w:lvlJc w:val="left"/>
      <w:pPr>
        <w:ind w:left="0" w:firstLine="0"/>
      </w:pPr>
    </w:lvl>
    <w:lvl w:ilvl="8" w:tplc="04160005">
      <w:numFmt w:val="decimal"/>
      <w:lvlText w:val=""/>
      <w:lvlJc w:val="left"/>
      <w:pPr>
        <w:ind w:left="0" w:firstLine="0"/>
      </w:pPr>
    </w:lvl>
  </w:abstractNum>
  <w:abstractNum w:abstractNumId="4">
    <w:nsid w:val="72D81DAF"/>
    <w:multiLevelType w:val="hybridMultilevel"/>
    <w:tmpl w:val="D666BE32"/>
    <w:lvl w:ilvl="0" w:tplc="4AF87BC4">
      <w:numFmt w:val="decimal"/>
      <w:lvlText w:val=""/>
      <w:lvlJc w:val="left"/>
      <w:pPr>
        <w:ind w:left="0" w:firstLine="0"/>
      </w:pPr>
    </w:lvl>
    <w:lvl w:ilvl="1" w:tplc="04160003">
      <w:numFmt w:val="decimal"/>
      <w:lvlText w:val=""/>
      <w:lvlJc w:val="left"/>
      <w:pPr>
        <w:ind w:left="0" w:firstLine="0"/>
      </w:pPr>
    </w:lvl>
    <w:lvl w:ilvl="2" w:tplc="04160005">
      <w:numFmt w:val="decimal"/>
      <w:lvlText w:val=""/>
      <w:lvlJc w:val="left"/>
      <w:pPr>
        <w:ind w:left="0" w:firstLine="0"/>
      </w:pPr>
    </w:lvl>
    <w:lvl w:ilvl="3" w:tplc="04160001">
      <w:numFmt w:val="decimal"/>
      <w:lvlText w:val=""/>
      <w:lvlJc w:val="left"/>
      <w:pPr>
        <w:ind w:left="0" w:firstLine="0"/>
      </w:pPr>
    </w:lvl>
    <w:lvl w:ilvl="4" w:tplc="04160003">
      <w:numFmt w:val="decimal"/>
      <w:lvlText w:val=""/>
      <w:lvlJc w:val="left"/>
      <w:pPr>
        <w:ind w:left="0" w:firstLine="0"/>
      </w:pPr>
    </w:lvl>
    <w:lvl w:ilvl="5" w:tplc="04160005">
      <w:numFmt w:val="decimal"/>
      <w:lvlText w:val=""/>
      <w:lvlJc w:val="left"/>
      <w:pPr>
        <w:ind w:left="0" w:firstLine="0"/>
      </w:pPr>
    </w:lvl>
    <w:lvl w:ilvl="6" w:tplc="04160001">
      <w:numFmt w:val="decimal"/>
      <w:lvlText w:val=""/>
      <w:lvlJc w:val="left"/>
      <w:pPr>
        <w:ind w:left="0" w:firstLine="0"/>
      </w:pPr>
    </w:lvl>
    <w:lvl w:ilvl="7" w:tplc="04160003">
      <w:numFmt w:val="decimal"/>
      <w:lvlText w:val=""/>
      <w:lvlJc w:val="left"/>
      <w:pPr>
        <w:ind w:left="0" w:firstLine="0"/>
      </w:pPr>
    </w:lvl>
    <w:lvl w:ilvl="8" w:tplc="04160005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626DB5"/>
    <w:rsid w:val="00083A2F"/>
    <w:rsid w:val="000A49BC"/>
    <w:rsid w:val="0012233E"/>
    <w:rsid w:val="0017421F"/>
    <w:rsid w:val="002247AD"/>
    <w:rsid w:val="00236E70"/>
    <w:rsid w:val="003F70DA"/>
    <w:rsid w:val="004411B7"/>
    <w:rsid w:val="005816A4"/>
    <w:rsid w:val="005B6E37"/>
    <w:rsid w:val="00626DB5"/>
    <w:rsid w:val="00644F30"/>
    <w:rsid w:val="006F0837"/>
    <w:rsid w:val="00700BBF"/>
    <w:rsid w:val="00782B06"/>
    <w:rsid w:val="0078639F"/>
    <w:rsid w:val="007D5C83"/>
    <w:rsid w:val="0080562A"/>
    <w:rsid w:val="00886CC2"/>
    <w:rsid w:val="00950B45"/>
    <w:rsid w:val="009E1D8B"/>
    <w:rsid w:val="00BE4831"/>
    <w:rsid w:val="00D178B2"/>
    <w:rsid w:val="00DE6E93"/>
    <w:rsid w:val="00F77F51"/>
    <w:rsid w:val="00FF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B5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626DB5"/>
    <w:pPr>
      <w:keepNext/>
      <w:tabs>
        <w:tab w:val="center" w:pos="4819"/>
        <w:tab w:val="left" w:pos="8151"/>
      </w:tabs>
      <w:spacing w:beforeLines="120" w:afterLines="120" w:line="360" w:lineRule="auto"/>
      <w:jc w:val="both"/>
      <w:outlineLvl w:val="0"/>
    </w:pPr>
    <w:rPr>
      <w:rFonts w:ascii="Arial Narrow" w:eastAsia="Times New Roman" w:hAnsi="Arial Narrow"/>
      <w:b/>
      <w:bCs/>
      <w:sz w:val="28"/>
      <w:lang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qFormat/>
    <w:rsid w:val="0078639F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pacing w:val="20"/>
      <w:lang/>
    </w:rPr>
  </w:style>
  <w:style w:type="paragraph" w:styleId="Ttulo7">
    <w:name w:val="heading 7"/>
    <w:basedOn w:val="Normal"/>
    <w:next w:val="Normal"/>
    <w:link w:val="Ttulo7Char"/>
    <w:qFormat/>
    <w:rsid w:val="0078639F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/>
      <w:spacing w:val="20"/>
      <w:sz w:val="24"/>
      <w:szCs w:val="24"/>
      <w:lang/>
    </w:rPr>
  </w:style>
  <w:style w:type="paragraph" w:styleId="Ttulo8">
    <w:name w:val="heading 8"/>
    <w:basedOn w:val="Normal"/>
    <w:next w:val="Normal"/>
    <w:link w:val="Ttulo8Char"/>
    <w:qFormat/>
    <w:rsid w:val="0078639F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pacing w:val="20"/>
      <w:sz w:val="24"/>
      <w:szCs w:val="24"/>
      <w:lang/>
    </w:rPr>
  </w:style>
  <w:style w:type="paragraph" w:styleId="Ttulo9">
    <w:name w:val="heading 9"/>
    <w:basedOn w:val="Normal"/>
    <w:next w:val="Normal"/>
    <w:link w:val="Ttulo9Char"/>
    <w:qFormat/>
    <w:rsid w:val="0078639F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/>
      <w:spacing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26DB5"/>
    <w:rPr>
      <w:rFonts w:ascii="Arial Narrow" w:eastAsia="Times New Roman" w:hAnsi="Arial Narrow" w:cs="Times New Roman"/>
      <w:b/>
      <w:bCs/>
      <w:sz w:val="28"/>
      <w:lang/>
    </w:rPr>
  </w:style>
  <w:style w:type="paragraph" w:customStyle="1" w:styleId="Estilo1">
    <w:name w:val="Estilo1"/>
    <w:basedOn w:val="Ttulo3"/>
    <w:qFormat/>
    <w:rsid w:val="00626DB5"/>
    <w:pPr>
      <w:keepLines w:val="0"/>
      <w:numPr>
        <w:ilvl w:val="1"/>
        <w:numId w:val="1"/>
      </w:numPr>
      <w:tabs>
        <w:tab w:val="num" w:pos="360"/>
      </w:tabs>
      <w:spacing w:beforeLines="120" w:afterLines="120" w:line="360" w:lineRule="auto"/>
      <w:ind w:left="1428" w:firstLine="0"/>
    </w:pPr>
    <w:rPr>
      <w:rFonts w:ascii="Arial" w:eastAsia="Times New Roman" w:hAnsi="Arial" w:cs="Times New Roman"/>
      <w:color w:val="auto"/>
      <w:szCs w:val="26"/>
      <w:lang/>
    </w:rPr>
  </w:style>
  <w:style w:type="paragraph" w:customStyle="1" w:styleId="Estilo2">
    <w:name w:val="Estilo2"/>
    <w:basedOn w:val="Normal"/>
    <w:autoRedefine/>
    <w:qFormat/>
    <w:rsid w:val="00626DB5"/>
    <w:pPr>
      <w:numPr>
        <w:ilvl w:val="3"/>
        <w:numId w:val="1"/>
      </w:numPr>
      <w:tabs>
        <w:tab w:val="left" w:pos="851"/>
      </w:tabs>
      <w:spacing w:beforeLines="120" w:afterLines="120" w:line="360" w:lineRule="auto"/>
      <w:jc w:val="both"/>
    </w:pPr>
    <w:rPr>
      <w:rFonts w:ascii="Arial" w:eastAsia="Times New Roman" w:hAnsi="Arial" w:cs="Arial"/>
      <w:i/>
      <w:lang w:eastAsia="pt-BR"/>
    </w:rPr>
  </w:style>
  <w:style w:type="paragraph" w:customStyle="1" w:styleId="Estilo3">
    <w:name w:val="Estilo3"/>
    <w:basedOn w:val="Normal"/>
    <w:qFormat/>
    <w:rsid w:val="00626DB5"/>
    <w:pPr>
      <w:numPr>
        <w:ilvl w:val="2"/>
        <w:numId w:val="1"/>
      </w:numPr>
      <w:spacing w:beforeLines="120" w:afterLines="120" w:line="360" w:lineRule="auto"/>
      <w:jc w:val="both"/>
    </w:pPr>
    <w:rPr>
      <w:rFonts w:ascii="Arial" w:eastAsia="Times New Roman" w:hAnsi="Arial" w:cs="Arial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6DB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">
    <w:name w:val="header"/>
    <w:basedOn w:val="Normal"/>
    <w:link w:val="CabealhoChar"/>
    <w:uiPriority w:val="99"/>
    <w:unhideWhenUsed/>
    <w:rsid w:val="00626D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6DB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626D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6DB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6DB5"/>
    <w:rPr>
      <w:rFonts w:ascii="Tahoma" w:eastAsia="Calibri" w:hAnsi="Tahoma" w:cs="Tahoma"/>
      <w:sz w:val="16"/>
      <w:szCs w:val="16"/>
    </w:rPr>
  </w:style>
  <w:style w:type="character" w:customStyle="1" w:styleId="Ttulo6Char">
    <w:name w:val="Título 6 Char"/>
    <w:basedOn w:val="Fontepargpadro"/>
    <w:link w:val="Ttulo6"/>
    <w:rsid w:val="0078639F"/>
    <w:rPr>
      <w:rFonts w:ascii="Times New Roman" w:eastAsia="Times New Roman" w:hAnsi="Times New Roman" w:cs="Times New Roman"/>
      <w:b/>
      <w:bCs/>
      <w:spacing w:val="20"/>
      <w:lang/>
    </w:rPr>
  </w:style>
  <w:style w:type="character" w:customStyle="1" w:styleId="Ttulo7Char">
    <w:name w:val="Título 7 Char"/>
    <w:basedOn w:val="Fontepargpadro"/>
    <w:link w:val="Ttulo7"/>
    <w:rsid w:val="0078639F"/>
    <w:rPr>
      <w:rFonts w:ascii="Times New Roman" w:eastAsia="Times New Roman" w:hAnsi="Times New Roman" w:cs="Times New Roman"/>
      <w:spacing w:val="20"/>
      <w:sz w:val="24"/>
      <w:szCs w:val="24"/>
      <w:lang/>
    </w:rPr>
  </w:style>
  <w:style w:type="character" w:customStyle="1" w:styleId="Ttulo8Char">
    <w:name w:val="Título 8 Char"/>
    <w:basedOn w:val="Fontepargpadro"/>
    <w:link w:val="Ttulo8"/>
    <w:rsid w:val="0078639F"/>
    <w:rPr>
      <w:rFonts w:ascii="Times New Roman" w:eastAsia="Times New Roman" w:hAnsi="Times New Roman" w:cs="Times New Roman"/>
      <w:i/>
      <w:iCs/>
      <w:spacing w:val="20"/>
      <w:sz w:val="24"/>
      <w:szCs w:val="24"/>
      <w:lang/>
    </w:rPr>
  </w:style>
  <w:style w:type="character" w:customStyle="1" w:styleId="Ttulo9Char">
    <w:name w:val="Título 9 Char"/>
    <w:basedOn w:val="Fontepargpadro"/>
    <w:link w:val="Ttulo9"/>
    <w:rsid w:val="0078639F"/>
    <w:rPr>
      <w:rFonts w:ascii="Arial" w:eastAsia="Times New Roman" w:hAnsi="Arial" w:cs="Times New Roman"/>
      <w:spacing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B5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626DB5"/>
    <w:pPr>
      <w:keepNext/>
      <w:tabs>
        <w:tab w:val="center" w:pos="4819"/>
        <w:tab w:val="left" w:pos="8151"/>
      </w:tabs>
      <w:spacing w:beforeLines="120" w:afterLines="120" w:after="0" w:line="360" w:lineRule="auto"/>
      <w:jc w:val="both"/>
      <w:outlineLvl w:val="0"/>
    </w:pPr>
    <w:rPr>
      <w:rFonts w:ascii="Arial Narrow" w:eastAsia="Times New Roman" w:hAnsi="Arial Narrow"/>
      <w:b/>
      <w:bCs/>
      <w:sz w:val="28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qFormat/>
    <w:rsid w:val="0078639F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pacing w:val="20"/>
      <w:lang w:val="x-none" w:eastAsia="x-none"/>
    </w:rPr>
  </w:style>
  <w:style w:type="paragraph" w:styleId="Ttulo7">
    <w:name w:val="heading 7"/>
    <w:basedOn w:val="Normal"/>
    <w:next w:val="Normal"/>
    <w:link w:val="Ttulo7Char"/>
    <w:qFormat/>
    <w:rsid w:val="0078639F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/>
      <w:spacing w:val="20"/>
      <w:sz w:val="24"/>
      <w:szCs w:val="24"/>
      <w:lang w:val="x-none" w:eastAsia="x-none"/>
    </w:rPr>
  </w:style>
  <w:style w:type="paragraph" w:styleId="Ttulo8">
    <w:name w:val="heading 8"/>
    <w:basedOn w:val="Normal"/>
    <w:next w:val="Normal"/>
    <w:link w:val="Ttulo8Char"/>
    <w:qFormat/>
    <w:rsid w:val="0078639F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pacing w:val="20"/>
      <w:sz w:val="24"/>
      <w:szCs w:val="24"/>
      <w:lang w:val="x-none" w:eastAsia="x-none"/>
    </w:rPr>
  </w:style>
  <w:style w:type="paragraph" w:styleId="Ttulo9">
    <w:name w:val="heading 9"/>
    <w:basedOn w:val="Normal"/>
    <w:next w:val="Normal"/>
    <w:link w:val="Ttulo9Char"/>
    <w:qFormat/>
    <w:rsid w:val="0078639F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/>
      <w:spacing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26DB5"/>
    <w:rPr>
      <w:rFonts w:ascii="Arial Narrow" w:eastAsia="Times New Roman" w:hAnsi="Arial Narrow" w:cs="Times New Roman"/>
      <w:b/>
      <w:bCs/>
      <w:sz w:val="28"/>
      <w:lang w:val="x-none" w:eastAsia="x-none"/>
    </w:rPr>
  </w:style>
  <w:style w:type="paragraph" w:customStyle="1" w:styleId="Estilo1">
    <w:name w:val="Estilo1"/>
    <w:basedOn w:val="Ttulo3"/>
    <w:qFormat/>
    <w:rsid w:val="00626DB5"/>
    <w:pPr>
      <w:keepLines w:val="0"/>
      <w:numPr>
        <w:ilvl w:val="1"/>
        <w:numId w:val="1"/>
      </w:numPr>
      <w:tabs>
        <w:tab w:val="num" w:pos="360"/>
      </w:tabs>
      <w:spacing w:beforeLines="120" w:before="0" w:afterLines="120" w:line="360" w:lineRule="auto"/>
      <w:ind w:left="1428" w:firstLine="0"/>
    </w:pPr>
    <w:rPr>
      <w:rFonts w:ascii="Arial" w:eastAsia="Times New Roman" w:hAnsi="Arial" w:cs="Times New Roman"/>
      <w:color w:val="auto"/>
      <w:szCs w:val="26"/>
      <w:lang w:val="x-none" w:eastAsia="x-none"/>
    </w:rPr>
  </w:style>
  <w:style w:type="paragraph" w:customStyle="1" w:styleId="Estilo2">
    <w:name w:val="Estilo2"/>
    <w:basedOn w:val="Normal"/>
    <w:autoRedefine/>
    <w:qFormat/>
    <w:rsid w:val="00626DB5"/>
    <w:pPr>
      <w:numPr>
        <w:ilvl w:val="3"/>
        <w:numId w:val="1"/>
      </w:numPr>
      <w:tabs>
        <w:tab w:val="left" w:pos="851"/>
      </w:tabs>
      <w:spacing w:beforeLines="120" w:afterLines="120" w:after="0" w:line="360" w:lineRule="auto"/>
      <w:jc w:val="both"/>
    </w:pPr>
    <w:rPr>
      <w:rFonts w:ascii="Arial" w:eastAsia="Times New Roman" w:hAnsi="Arial" w:cs="Arial"/>
      <w:i/>
      <w:lang w:eastAsia="pt-BR"/>
    </w:rPr>
  </w:style>
  <w:style w:type="paragraph" w:customStyle="1" w:styleId="Estilo3">
    <w:name w:val="Estilo3"/>
    <w:basedOn w:val="Normal"/>
    <w:qFormat/>
    <w:rsid w:val="00626DB5"/>
    <w:pPr>
      <w:numPr>
        <w:ilvl w:val="2"/>
        <w:numId w:val="1"/>
      </w:numPr>
      <w:spacing w:beforeLines="120" w:afterLines="120" w:after="0" w:line="360" w:lineRule="auto"/>
      <w:jc w:val="both"/>
    </w:pPr>
    <w:rPr>
      <w:rFonts w:ascii="Arial" w:eastAsia="Times New Roman" w:hAnsi="Arial" w:cs="Arial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6DB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">
    <w:name w:val="header"/>
    <w:basedOn w:val="Normal"/>
    <w:link w:val="CabealhoChar"/>
    <w:uiPriority w:val="99"/>
    <w:unhideWhenUsed/>
    <w:rsid w:val="00626D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6DB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626D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6DB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6DB5"/>
    <w:rPr>
      <w:rFonts w:ascii="Tahoma" w:eastAsia="Calibri" w:hAnsi="Tahoma" w:cs="Tahoma"/>
      <w:sz w:val="16"/>
      <w:szCs w:val="16"/>
    </w:rPr>
  </w:style>
  <w:style w:type="character" w:customStyle="1" w:styleId="Ttulo6Char">
    <w:name w:val="Título 6 Char"/>
    <w:basedOn w:val="Fontepargpadro"/>
    <w:link w:val="Ttulo6"/>
    <w:rsid w:val="0078639F"/>
    <w:rPr>
      <w:rFonts w:ascii="Times New Roman" w:eastAsia="Times New Roman" w:hAnsi="Times New Roman" w:cs="Times New Roman"/>
      <w:b/>
      <w:bCs/>
      <w:spacing w:val="20"/>
      <w:lang w:val="x-none" w:eastAsia="x-none"/>
    </w:rPr>
  </w:style>
  <w:style w:type="character" w:customStyle="1" w:styleId="Ttulo7Char">
    <w:name w:val="Título 7 Char"/>
    <w:basedOn w:val="Fontepargpadro"/>
    <w:link w:val="Ttulo7"/>
    <w:rsid w:val="0078639F"/>
    <w:rPr>
      <w:rFonts w:ascii="Times New Roman" w:eastAsia="Times New Roman" w:hAnsi="Times New Roman" w:cs="Times New Roman"/>
      <w:spacing w:val="20"/>
      <w:sz w:val="24"/>
      <w:szCs w:val="24"/>
      <w:lang w:val="x-none" w:eastAsia="x-none"/>
    </w:rPr>
  </w:style>
  <w:style w:type="character" w:customStyle="1" w:styleId="Ttulo8Char">
    <w:name w:val="Título 8 Char"/>
    <w:basedOn w:val="Fontepargpadro"/>
    <w:link w:val="Ttulo8"/>
    <w:rsid w:val="0078639F"/>
    <w:rPr>
      <w:rFonts w:ascii="Times New Roman" w:eastAsia="Times New Roman" w:hAnsi="Times New Roman" w:cs="Times New Roman"/>
      <w:i/>
      <w:iCs/>
      <w:spacing w:val="20"/>
      <w:sz w:val="24"/>
      <w:szCs w:val="24"/>
      <w:lang w:val="x-none" w:eastAsia="x-none"/>
    </w:rPr>
  </w:style>
  <w:style w:type="character" w:customStyle="1" w:styleId="Ttulo9Char">
    <w:name w:val="Título 9 Char"/>
    <w:basedOn w:val="Fontepargpadro"/>
    <w:link w:val="Ttulo9"/>
    <w:rsid w:val="0078639F"/>
    <w:rPr>
      <w:rFonts w:ascii="Arial" w:eastAsia="Times New Roman" w:hAnsi="Arial" w:cs="Times New Roman"/>
      <w:spacing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70630-8086-4880-BCEF-051CE4DC2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9</Pages>
  <Words>2557</Words>
  <Characters>13808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Usuario</cp:lastModifiedBy>
  <cp:revision>8</cp:revision>
  <cp:lastPrinted>2012-08-14T17:37:00Z</cp:lastPrinted>
  <dcterms:created xsi:type="dcterms:W3CDTF">2012-08-10T13:01:00Z</dcterms:created>
  <dcterms:modified xsi:type="dcterms:W3CDTF">2012-10-23T13:36:00Z</dcterms:modified>
</cp:coreProperties>
</file>