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49"/>
        <w:gridCol w:w="8880"/>
      </w:tblGrid>
      <w:tr w:rsidR="00DB6A60">
        <w:trPr>
          <w:trHeight w:val="715"/>
        </w:trPr>
        <w:tc>
          <w:tcPr>
            <w:tcW w:w="1308" w:type="dxa"/>
            <w:hideMark/>
          </w:tcPr>
          <w:p w:rsidR="00DB6A60" w:rsidRDefault="00365E8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3325" cy="763325"/>
                  <wp:effectExtent l="19050" t="0" r="0" b="0"/>
                  <wp:docPr id="3" name="Imagem 3" descr="C:\back up\rene\FUNAT\Arquivos\FUNAT INS\FCEI\Logo funat fcei\Logo FUNAT pequeno FC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back up\rene\FUNAT\Arquivos\FUNAT INS\FCEI\Logo funat fcei\Logo FUNAT pequeno FC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14" cy="76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hideMark/>
          </w:tcPr>
          <w:p w:rsidR="0035000C" w:rsidRDefault="0035000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DB6A60" w:rsidRDefault="00DB6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B6A60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173.05pt;margin-top:353.65pt;width:728.25pt;height:21pt;rotation:27024413fd;z-index:-251658752" fillcolor="silver" strokecolor="silver">
                  <v:fill opacity=".5"/>
                  <v:shadow color="#868686"/>
                  <v:textpath style="font-family:&quot;Century Gothic&quot;;font-size:18pt;font-weight:bold;v-text-spacing:78650f;v-text-kern:t" trim="t" fitpath="t" string="O PREENCHIMENTO DESTE FCEI NÃO CONSTITUI QUALQUER PROCESSO AUTORIZATIVO"/>
                </v:shape>
              </w:pict>
            </w:r>
            <w:r w:rsidR="00565B0E">
              <w:rPr>
                <w:rFonts w:ascii="Arial" w:hAnsi="Arial"/>
                <w:b/>
                <w:sz w:val="18"/>
                <w:szCs w:val="18"/>
              </w:rPr>
              <w:t>FORMULÁRIO DE CARACTERIZAÇÃO DO EMPREENDIMENTO INTEGRADO – FCEI</w:t>
            </w:r>
          </w:p>
          <w:p w:rsidR="00DB6A60" w:rsidRDefault="00565B0E" w:rsidP="0035000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Atividades de Extração de Minerais</w:t>
            </w:r>
          </w:p>
        </w:tc>
      </w:tr>
    </w:tbl>
    <w:tbl>
      <w:tblPr>
        <w:tblW w:w="1021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960"/>
        <w:gridCol w:w="474"/>
        <w:gridCol w:w="315"/>
        <w:gridCol w:w="125"/>
        <w:gridCol w:w="246"/>
        <w:gridCol w:w="432"/>
        <w:gridCol w:w="818"/>
        <w:gridCol w:w="463"/>
        <w:gridCol w:w="367"/>
        <w:gridCol w:w="180"/>
        <w:gridCol w:w="125"/>
        <w:gridCol w:w="232"/>
        <w:gridCol w:w="273"/>
        <w:gridCol w:w="95"/>
        <w:gridCol w:w="53"/>
        <w:gridCol w:w="122"/>
        <w:gridCol w:w="146"/>
        <w:gridCol w:w="562"/>
        <w:gridCol w:w="170"/>
        <w:gridCol w:w="100"/>
        <w:gridCol w:w="70"/>
        <w:gridCol w:w="324"/>
        <w:gridCol w:w="22"/>
        <w:gridCol w:w="626"/>
        <w:gridCol w:w="94"/>
        <w:gridCol w:w="224"/>
        <w:gridCol w:w="22"/>
        <w:gridCol w:w="18"/>
        <w:gridCol w:w="61"/>
        <w:gridCol w:w="178"/>
        <w:gridCol w:w="557"/>
        <w:gridCol w:w="26"/>
        <w:gridCol w:w="9"/>
        <w:gridCol w:w="119"/>
        <w:gridCol w:w="823"/>
        <w:gridCol w:w="66"/>
        <w:gridCol w:w="14"/>
        <w:gridCol w:w="700"/>
      </w:tblGrid>
      <w:tr w:rsidR="00DB6A60">
        <w:trPr>
          <w:cantSplit/>
        </w:trPr>
        <w:tc>
          <w:tcPr>
            <w:tcW w:w="1021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spacing w:before="20" w:after="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1. DADOS DO EMPREENDEDOR</w:t>
            </w:r>
          </w:p>
        </w:tc>
      </w:tr>
      <w:tr w:rsidR="00DB6A60">
        <w:trPr>
          <w:trHeight w:val="284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CPF: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0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Razão Social/Nome: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5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Logradouro: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5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Nº: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Complemento: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Bairro: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CEP: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7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Caixa Postal: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B6A60">
        <w:trPr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CONTATOS</w:t>
            </w:r>
          </w:p>
        </w:tc>
      </w:tr>
      <w:tr w:rsidR="00DB6A60">
        <w:trPr>
          <w:cantSplit/>
          <w:trHeight w:val="284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B6A60">
        <w:trPr>
          <w:cantSplit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2. DADOS DO EMPREENDIMENTO</w:t>
            </w:r>
          </w:p>
        </w:tc>
      </w:tr>
      <w:tr w:rsidR="00DB6A60">
        <w:trPr>
          <w:trHeight w:val="284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CPF: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80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Razão Social/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Nome: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76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Fantasia: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do Imóvel: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5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Logradouro: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Nº: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Complemento: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Bairro: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CEP: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7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Caixa Postal: </w:t>
            </w:r>
            <w:r w:rsidR="00DB6A6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8"/>
              </w:rPr>
            </w:r>
            <w:r w:rsidR="00DB6A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DADOS PARA CORRESPONDÊNCIA</w:t>
            </w:r>
          </w:p>
        </w:tc>
      </w:tr>
      <w:tr w:rsidR="00DB6A60">
        <w:trPr>
          <w:trHeight w:val="284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CPF:</w:t>
            </w:r>
            <w:bookmarkStart w:id="0" w:name="Texto1"/>
            <w:proofErr w:type="gramEnd"/>
            <w:r w:rsidR="00DB6A60"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fldChar w:fldCharType="end"/>
            </w:r>
            <w:bookmarkEnd w:id="0"/>
          </w:p>
        </w:tc>
        <w:tc>
          <w:tcPr>
            <w:tcW w:w="80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Nome: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54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Logradouro: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Nº: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Complemento: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Bairro: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84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CEP: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7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Caixa Postal: 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r>
              <w:rPr>
                <w:rFonts w:ascii="Arial" w:hAnsi="Arial"/>
                <w:b/>
                <w:sz w:val="16"/>
              </w:rPr>
              <w:t>COORDENADAS DE LOCALIZAÇÃO</w:t>
            </w:r>
          </w:p>
        </w:tc>
      </w:tr>
      <w:tr w:rsidR="00DB6A60">
        <w:trPr>
          <w:cantSplit/>
          <w:trHeight w:val="284"/>
        </w:trPr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pt-PT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>Coordenadas Plana UTM (x,y):</w:t>
            </w:r>
          </w:p>
        </w:tc>
        <w:tc>
          <w:tcPr>
            <w:tcW w:w="637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Coordenadas Geográfica (latitude/longitude)</w:t>
            </w:r>
          </w:p>
        </w:tc>
      </w:tr>
      <w:tr w:rsidR="00DB6A60">
        <w:trPr>
          <w:cantSplit/>
          <w:trHeight w:val="284"/>
        </w:trPr>
        <w:tc>
          <w:tcPr>
            <w:tcW w:w="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x: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y: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):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g: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m: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pt-PT"/>
              </w:rPr>
              <w:t>(W):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g: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m: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s: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OUTROS MUNICÍPIOS</w:t>
            </w:r>
          </w:p>
        </w:tc>
      </w:tr>
      <w:tr w:rsidR="00DB6A60">
        <w:trPr>
          <w:cantSplit/>
          <w:trHeight w:val="284"/>
        </w:trPr>
        <w:tc>
          <w:tcPr>
            <w:tcW w:w="59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do Empreendimento abrange mais Municípios?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rPr>
                <w:rFonts w:ascii="Arial" w:hAnsi="Arial"/>
                <w:b/>
                <w:bCs/>
                <w:sz w:val="18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  <w:sz w:val="18"/>
                <w:szCs w:val="16"/>
              </w:rPr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Não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  <w:sz w:val="18"/>
                <w:szCs w:val="16"/>
              </w:rPr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Sim</w:t>
            </w:r>
          </w:p>
        </w:tc>
        <w:tc>
          <w:tcPr>
            <w:tcW w:w="2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Município(s): </w:t>
            </w:r>
            <w:r w:rsidR="00DB6A6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8"/>
              </w:rPr>
            </w:r>
            <w:r w:rsidR="00DB6A6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CONTATOS</w:t>
            </w:r>
          </w:p>
        </w:tc>
      </w:tr>
      <w:tr w:rsidR="00DB6A60">
        <w:trPr>
          <w:cantSplit/>
          <w:trHeight w:val="284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3. CARACTERIZAÇÃO DO LICENCIAMENTO AMBIENTAL</w:t>
            </w:r>
          </w:p>
        </w:tc>
      </w:tr>
      <w:tr w:rsidR="00DB6A60">
        <w:trPr>
          <w:cantSplit/>
          <w:trHeight w:val="284"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8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Cs w:val="18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Isento de pagamento Licenciamento Ambiental segundo: Lei nº 14.262 de 21/12/2007</w:t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pacing w:val="4"/>
                <w:sz w:val="16"/>
                <w:szCs w:val="16"/>
              </w:rPr>
              <w:t>Código da Atividade segundo Resolução CONSEMA 03/08:</w:t>
            </w:r>
          </w:p>
        </w:tc>
      </w:tr>
      <w:tr w:rsidR="00DB6A60">
        <w:trPr>
          <w:cantSplit/>
          <w:trHeight w:val="284"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00.01.00 Pesquisa Mineral de qualquer natureza com usos de guia de utilização</w:t>
            </w:r>
          </w:p>
        </w:tc>
      </w:tr>
      <w:tr w:rsidR="00DB6A60">
        <w:trPr>
          <w:cantSplit/>
          <w:trHeight w:val="284"/>
        </w:trPr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00.10.00 Lavra de céu aberto com desmonte explosivo</w:t>
            </w:r>
          </w:p>
        </w:tc>
        <w:tc>
          <w:tcPr>
            <w:tcW w:w="3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  <w:p w:rsidR="00DB6A60" w:rsidRDefault="00DB6A60"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b/>
                <w:bCs/>
                <w:sz w:val="18"/>
                <w:szCs w:val="16"/>
              </w:rPr>
              <w:t xml:space="preserve"> </w:t>
            </w:r>
            <w:r w:rsidR="00565B0E">
              <w:rPr>
                <w:rFonts w:ascii="Arial" w:hAnsi="Arial" w:cs="Arial"/>
                <w:bCs/>
                <w:sz w:val="16"/>
                <w:szCs w:val="16"/>
              </w:rPr>
              <w:t>Outro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  <w:tr w:rsidR="00DB6A60">
        <w:trPr>
          <w:cantSplit/>
          <w:trHeight w:val="354"/>
        </w:trPr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00.11.00 Lavra de céu aberto com desmonte hidráulico</w:t>
            </w:r>
          </w:p>
        </w:tc>
        <w:tc>
          <w:tcPr>
            <w:tcW w:w="3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Outro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  <w:tr w:rsidR="00DB6A60">
        <w:trPr>
          <w:cantSplit/>
          <w:trHeight w:val="418"/>
        </w:trPr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00.12.00 Lavra de céu aberto por escavação</w:t>
            </w:r>
          </w:p>
        </w:tc>
        <w:tc>
          <w:tcPr>
            <w:tcW w:w="3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Carvão</w:t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Mineral</w:t>
            </w:r>
          </w:p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Outro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  <w:tr w:rsidR="00DB6A60">
        <w:trPr>
          <w:cantSplit/>
          <w:trHeight w:val="284"/>
        </w:trPr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00.13.00 Lavra de céu aberto por dragagem</w:t>
            </w:r>
          </w:p>
        </w:tc>
        <w:tc>
          <w:tcPr>
            <w:tcW w:w="3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Outro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  <w:tr w:rsidR="00DB6A60">
        <w:trPr>
          <w:cantSplit/>
          <w:trHeight w:val="284"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8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00.20.00 Lavra a subsolo com desmonte por explosivo</w:t>
            </w:r>
          </w:p>
        </w:tc>
      </w:tr>
      <w:tr w:rsidR="00DB6A60">
        <w:trPr>
          <w:cantSplit/>
          <w:trHeight w:val="227"/>
        </w:trPr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00.30.00 Lavra por outros métodos</w:t>
            </w:r>
          </w:p>
        </w:tc>
        <w:tc>
          <w:tcPr>
            <w:tcW w:w="398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8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Água Mineral</w:t>
            </w:r>
          </w:p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Outro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6A60" w:rsidRDefault="00DB6A60">
            <w:pPr>
              <w:pStyle w:val="Ttulo1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  <w:tr w:rsidR="00DB6A60">
        <w:trPr>
          <w:cantSplit/>
          <w:trHeight w:val="284"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00.40.00 Captação de água em poços tubulares profundos</w:t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PARÂMETROS TÉCNICOS DA ATIVIDADE SEGUNDO RESOLUÇÃO CONSEMA 03/08</w:t>
            </w:r>
          </w:p>
        </w:tc>
      </w:tr>
      <w:tr w:rsidR="00DB6A60">
        <w:trPr>
          <w:cantSplit/>
          <w:trHeight w:val="284"/>
        </w:trPr>
        <w:tc>
          <w:tcPr>
            <w:tcW w:w="33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pt-PT"/>
              </w:rPr>
            </w:pPr>
            <w:r>
              <w:rPr>
                <w:rFonts w:ascii="Arial" w:hAnsi="Arial"/>
                <w:spacing w:val="-6"/>
                <w:sz w:val="16"/>
                <w:szCs w:val="16"/>
                <w:lang w:val="pt-PT"/>
              </w:rPr>
              <w:t>Área útil titulada DNPM - AU(1):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lang w:val="pt-PT"/>
              </w:rPr>
            </w:pPr>
            <w:r>
              <w:rPr>
                <w:rFonts w:ascii="Arial" w:hAnsi="Arial"/>
                <w:spacing w:val="-6"/>
                <w:sz w:val="16"/>
                <w:szCs w:val="16"/>
                <w:lang w:val="pt-PT"/>
              </w:rPr>
              <w:t>ha</w:t>
            </w: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B6A60" w:rsidRDefault="00565B0E">
            <w:pPr>
              <w:pStyle w:val="Cabealho"/>
              <w:rPr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Produção Anual ROM-PA:</w:t>
            </w:r>
          </w:p>
        </w:tc>
        <w:tc>
          <w:tcPr>
            <w:tcW w:w="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m</w:t>
            </w:r>
            <w:r>
              <w:rPr>
                <w:rFonts w:ascii="Arial" w:hAnsi="Arial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/ano</w:t>
            </w:r>
          </w:p>
        </w:tc>
      </w:tr>
      <w:tr w:rsidR="00DB6A60">
        <w:trPr>
          <w:cantSplit/>
          <w:trHeight w:val="284"/>
        </w:trPr>
        <w:tc>
          <w:tcPr>
            <w:tcW w:w="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Produção Mensal ROM-PM: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m</w:t>
            </w:r>
            <w:r>
              <w:rPr>
                <w:rFonts w:ascii="Arial" w:hAnsi="Arial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/mês</w:t>
            </w: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Vazão Bombeamento -Q(1):</w:t>
            </w:r>
          </w:p>
        </w:tc>
        <w:tc>
          <w:tcPr>
            <w:tcW w:w="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m</w:t>
            </w:r>
            <w:r>
              <w:rPr>
                <w:rFonts w:ascii="Arial" w:hAnsi="Arial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/h</w:t>
            </w:r>
          </w:p>
        </w:tc>
      </w:tr>
      <w:tr w:rsidR="00DB6A60">
        <w:trPr>
          <w:cantSplit/>
          <w:trHeight w:val="284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NÚMERO DO TÍTULO AUTORIZATIVO JUNTO AO DNPM</w:t>
            </w:r>
          </w:p>
        </w:tc>
      </w:tr>
      <w:tr w:rsidR="00DB6A60">
        <w:trPr>
          <w:cantSplit/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rPr>
                <w:bCs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Nº DNPM :</w:t>
            </w:r>
          </w:p>
        </w:tc>
        <w:tc>
          <w:tcPr>
            <w:tcW w:w="925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B6A60">
        <w:trPr>
          <w:cantSplit/>
          <w:trHeight w:val="227"/>
        </w:trPr>
        <w:tc>
          <w:tcPr>
            <w:tcW w:w="1021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r>
              <w:rPr>
                <w:rFonts w:ascii="Arial" w:hAnsi="Arial"/>
                <w:b/>
                <w:sz w:val="16"/>
              </w:rPr>
              <w:t>FASE DO OBJETO DO REQUERIMENTO</w:t>
            </w:r>
          </w:p>
        </w:tc>
      </w:tr>
      <w:tr w:rsidR="00DB6A60">
        <w:trPr>
          <w:cantSplit/>
          <w:trHeight w:val="284"/>
        </w:trPr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/>
                <w:sz w:val="16"/>
                <w:szCs w:val="16"/>
              </w:rPr>
              <w:t xml:space="preserve"> LAP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/>
                <w:sz w:val="16"/>
                <w:szCs w:val="16"/>
              </w:rPr>
              <w:t xml:space="preserve"> LAI</w:t>
            </w:r>
            <w:r w:rsidR="00565B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565B0E">
              <w:rPr>
                <w:rFonts w:ascii="Arial" w:hAnsi="Arial"/>
                <w:bCs/>
                <w:sz w:val="16"/>
                <w:szCs w:val="16"/>
              </w:rPr>
              <w:t>LAO</w:t>
            </w:r>
          </w:p>
        </w:tc>
        <w:tc>
          <w:tcPr>
            <w:tcW w:w="1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Renovação LAO</w:t>
            </w:r>
          </w:p>
        </w:tc>
        <w:tc>
          <w:tcPr>
            <w:tcW w:w="1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Renovação AuA</w:t>
            </w: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565B0E">
              <w:rPr>
                <w:rFonts w:ascii="Arial" w:hAnsi="Arial"/>
                <w:iCs/>
                <w:sz w:val="16"/>
                <w:szCs w:val="16"/>
              </w:rPr>
              <w:t>LAO Corretiva</w:t>
            </w:r>
          </w:p>
        </w:tc>
      </w:tr>
      <w:tr w:rsidR="00DB6A60">
        <w:trPr>
          <w:cantSplit/>
          <w:trHeight w:val="284"/>
        </w:trPr>
        <w:tc>
          <w:tcPr>
            <w:tcW w:w="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Ampliação LAP</w:t>
            </w:r>
          </w:p>
        </w:tc>
        <w:tc>
          <w:tcPr>
            <w:tcW w:w="32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Ampliação LAI</w:t>
            </w:r>
          </w:p>
        </w:tc>
        <w:tc>
          <w:tcPr>
            <w:tcW w:w="35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bCs/>
                <w:sz w:val="18"/>
                <w:szCs w:val="16"/>
              </w:rPr>
              <w:instrText xml:space="preserve"> FORMCHECKBOX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bCs/>
                <w:sz w:val="16"/>
                <w:szCs w:val="16"/>
              </w:rPr>
              <w:t xml:space="preserve"> Ampliação LAO</w:t>
            </w:r>
          </w:p>
        </w:tc>
      </w:tr>
      <w:tr w:rsidR="00DB6A60">
        <w:trPr>
          <w:trHeight w:val="340"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Informação complementar da atividade </w:t>
            </w:r>
            <w:r>
              <w:rPr>
                <w:rFonts w:ascii="Arial" w:hAnsi="Arial"/>
                <w:b/>
                <w:sz w:val="16"/>
                <w:szCs w:val="16"/>
              </w:rPr>
              <w:t>objeto do licenciamento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sz w:val="20"/>
                <w:szCs w:val="16"/>
              </w:rPr>
              <w:t xml:space="preserve"> </w:t>
            </w:r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227"/>
        </w:trPr>
        <w:tc>
          <w:tcPr>
            <w:tcW w:w="1021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A60" w:rsidRDefault="00DB6A60">
            <w:pPr>
              <w:pStyle w:val="Cabealho"/>
              <w:rPr>
                <w:rFonts w:ascii="Arial" w:hAnsi="Arial"/>
                <w:sz w:val="16"/>
                <w:szCs w:val="16"/>
              </w:rPr>
            </w:pPr>
          </w:p>
        </w:tc>
      </w:tr>
      <w:tr w:rsidR="00DB6A60">
        <w:trPr>
          <w:cantSplit/>
        </w:trPr>
        <w:tc>
          <w:tcPr>
            <w:tcW w:w="10211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Declaro, sob as penas da Lei, que as informações prestadas acima são verdadeiras.</w:t>
            </w:r>
          </w:p>
        </w:tc>
      </w:tr>
      <w:tr w:rsidR="00DB6A60">
        <w:trPr>
          <w:cantSplit/>
          <w:trHeight w:val="340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DB6A60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5B0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/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5B0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ano, por exemplo 2006."/>
                  <w:statusText w:type="text" w:val="Digite o ano, por exemplo 2006."/>
                  <w:textInput>
                    <w:type w:val="number"/>
                    <w:maxLength w:val="4"/>
                  </w:textInput>
                </w:ffData>
              </w:fldChar>
            </w:r>
            <w:r w:rsidR="00565B0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DB6A6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65B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565B0E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DB6A60">
            <w:pPr>
              <w:pStyle w:val="Cabealho"/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65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5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5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6A60"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Legível do empreendedor ou responsável pelo preenchimento do FCEI</w:t>
            </w:r>
          </w:p>
        </w:tc>
        <w:tc>
          <w:tcPr>
            <w:tcW w:w="28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2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Vínculo com o empreendedor</w:t>
            </w:r>
          </w:p>
        </w:tc>
      </w:tr>
    </w:tbl>
    <w:bookmarkStart w:id="1" w:name="Texto2"/>
    <w:p w:rsidR="0035000C" w:rsidRDefault="00DB6A60" w:rsidP="0035000C">
      <w:pPr>
        <w:pStyle w:val="Rodap"/>
        <w:jc w:val="center"/>
        <w:rPr>
          <w:rFonts w:ascii="Arial" w:hAnsi="Arial"/>
          <w:color w:val="000080"/>
          <w:sz w:val="6"/>
          <w:szCs w:val="6"/>
        </w:rPr>
      </w:pPr>
      <w:r>
        <w:rPr>
          <w:rFonts w:ascii="Arial" w:hAnsi="Arial"/>
          <w:color w:val="000080"/>
          <w:sz w:val="12"/>
        </w:rPr>
        <w:fldChar w:fldCharType="begin">
          <w:ffData>
            <w:name w:val="Texto2"/>
            <w:enabled/>
            <w:calcOnExit w:val="0"/>
            <w:textInput>
              <w:default w:val="Fundação Municipal de Meio Ambiente – Rua Dr. Otto Feuerchuette, 370 - Vila Moema –Tuabrão -SC – 88705-020  - Telefone 48 3626-8727"/>
              <w:maxLength w:val="133"/>
            </w:textInput>
          </w:ffData>
        </w:fldChar>
      </w:r>
      <w:r w:rsidR="0035000C">
        <w:rPr>
          <w:rFonts w:ascii="Arial" w:hAnsi="Arial"/>
          <w:color w:val="000080"/>
          <w:sz w:val="12"/>
        </w:rPr>
        <w:instrText xml:space="preserve"> FORMTEXT </w:instrText>
      </w:r>
      <w:r>
        <w:rPr>
          <w:rFonts w:ascii="Arial" w:hAnsi="Arial"/>
          <w:color w:val="000080"/>
          <w:sz w:val="12"/>
        </w:rPr>
      </w:r>
      <w:r>
        <w:rPr>
          <w:rFonts w:ascii="Arial" w:hAnsi="Arial"/>
          <w:color w:val="000080"/>
          <w:sz w:val="12"/>
        </w:rPr>
        <w:fldChar w:fldCharType="separate"/>
      </w:r>
      <w:r w:rsidR="0035000C">
        <w:rPr>
          <w:rFonts w:ascii="Arial" w:hAnsi="Arial"/>
          <w:noProof/>
          <w:color w:val="000080"/>
          <w:sz w:val="12"/>
        </w:rPr>
        <w:t>Fundação Municipal de Meio Ambiente – Rua Dr. Otto Feuerchuette, 370 - Vila Moema –Tuabrão -SC – 88705-020  - Telefone 48 3626-8727</w:t>
      </w:r>
      <w:r>
        <w:rPr>
          <w:rFonts w:ascii="Arial" w:hAnsi="Arial"/>
          <w:color w:val="000080"/>
          <w:sz w:val="12"/>
        </w:rPr>
        <w:fldChar w:fldCharType="end"/>
      </w:r>
      <w:bookmarkEnd w:id="1"/>
      <w:r w:rsidR="0035000C">
        <w:rPr>
          <w:rFonts w:ascii="Arial" w:hAnsi="Arial"/>
          <w:color w:val="333399"/>
          <w:sz w:val="12"/>
        </w:rPr>
        <w:t xml:space="preserve"> </w:t>
      </w:r>
      <w:r w:rsidR="0035000C">
        <w:rPr>
          <w:rFonts w:ascii="Arial" w:hAnsi="Arial"/>
          <w:color w:val="333399"/>
          <w:sz w:val="12"/>
        </w:rPr>
        <w:br/>
      </w:r>
      <w:bookmarkStart w:id="2" w:name="Texto4"/>
      <w:r>
        <w:rPr>
          <w:rFonts w:ascii="Arial" w:hAnsi="Arial"/>
          <w:color w:val="333399"/>
          <w:sz w:val="12"/>
        </w:rPr>
        <w:fldChar w:fldCharType="begin">
          <w:ffData>
            <w:name w:val="Texto4"/>
            <w:enabled/>
            <w:calcOnExit w:val="0"/>
            <w:textInput>
              <w:default w:val="e-mail  meioambiente@tubarao.sc.gov.br"/>
              <w:maxLength w:val="60"/>
            </w:textInput>
          </w:ffData>
        </w:fldChar>
      </w:r>
      <w:r w:rsidR="0035000C">
        <w:rPr>
          <w:rFonts w:ascii="Arial" w:hAnsi="Arial"/>
          <w:color w:val="333399"/>
          <w:sz w:val="12"/>
        </w:rPr>
        <w:instrText xml:space="preserve"> FORMTEXT </w:instrText>
      </w:r>
      <w:r>
        <w:rPr>
          <w:rFonts w:ascii="Arial" w:hAnsi="Arial"/>
          <w:color w:val="333399"/>
          <w:sz w:val="12"/>
        </w:rPr>
      </w:r>
      <w:r>
        <w:rPr>
          <w:rFonts w:ascii="Arial" w:hAnsi="Arial"/>
          <w:color w:val="333399"/>
          <w:sz w:val="12"/>
        </w:rPr>
        <w:fldChar w:fldCharType="separate"/>
      </w:r>
      <w:r w:rsidR="0035000C">
        <w:rPr>
          <w:rFonts w:ascii="Arial" w:hAnsi="Arial"/>
          <w:noProof/>
          <w:color w:val="333399"/>
          <w:sz w:val="12"/>
        </w:rPr>
        <w:t>e-mail  meioambiente@tubarao.sc.gov.br</w:t>
      </w:r>
      <w:r>
        <w:rPr>
          <w:rFonts w:ascii="Arial" w:hAnsi="Arial"/>
          <w:color w:val="333399"/>
          <w:sz w:val="12"/>
        </w:rPr>
        <w:fldChar w:fldCharType="end"/>
      </w:r>
      <w:bookmarkEnd w:id="2"/>
      <w:r w:rsidR="0035000C">
        <w:rPr>
          <w:rFonts w:ascii="Arial" w:hAnsi="Arial"/>
          <w:color w:val="333399"/>
          <w:sz w:val="12"/>
        </w:rPr>
        <w:t xml:space="preserve">  </w:t>
      </w:r>
      <w:bookmarkStart w:id="3" w:name="Texto5"/>
      <w:r>
        <w:rPr>
          <w:rFonts w:ascii="Arial" w:hAnsi="Arial"/>
          <w:color w:val="333399"/>
          <w:sz w:val="12"/>
        </w:rPr>
        <w:fldChar w:fldCharType="begin">
          <w:ffData>
            <w:name w:val="Texto5"/>
            <w:enabled/>
            <w:calcOnExit w:val="0"/>
            <w:textInput>
              <w:default w:val="Homepage  http://www.tubarao.sc.gov.br/fundacoes/meio-ambiente"/>
              <w:maxLength w:val="100"/>
            </w:textInput>
          </w:ffData>
        </w:fldChar>
      </w:r>
      <w:r w:rsidR="0035000C">
        <w:rPr>
          <w:rFonts w:ascii="Arial" w:hAnsi="Arial"/>
          <w:color w:val="333399"/>
          <w:sz w:val="12"/>
        </w:rPr>
        <w:instrText xml:space="preserve"> FORMTEXT </w:instrText>
      </w:r>
      <w:r>
        <w:rPr>
          <w:rFonts w:ascii="Arial" w:hAnsi="Arial"/>
          <w:color w:val="333399"/>
          <w:sz w:val="12"/>
        </w:rPr>
      </w:r>
      <w:r>
        <w:rPr>
          <w:rFonts w:ascii="Arial" w:hAnsi="Arial"/>
          <w:color w:val="333399"/>
          <w:sz w:val="12"/>
        </w:rPr>
        <w:fldChar w:fldCharType="separate"/>
      </w:r>
      <w:r w:rsidR="0035000C">
        <w:rPr>
          <w:rFonts w:ascii="Arial" w:hAnsi="Arial"/>
          <w:noProof/>
          <w:color w:val="333399"/>
          <w:sz w:val="12"/>
        </w:rPr>
        <w:t>Homepage  http://www.tubarao.sc.gov.br/fundacoes/meio-ambiente</w:t>
      </w:r>
      <w:r>
        <w:rPr>
          <w:rFonts w:ascii="Arial" w:hAnsi="Arial"/>
          <w:color w:val="333399"/>
          <w:sz w:val="12"/>
        </w:rPr>
        <w:fldChar w:fldCharType="end"/>
      </w:r>
      <w:bookmarkEnd w:id="3"/>
      <w:r w:rsidR="0035000C">
        <w:rPr>
          <w:rFonts w:ascii="Arial" w:hAnsi="Arial"/>
          <w:color w:val="333399"/>
          <w:sz w:val="12"/>
        </w:rPr>
        <w:t xml:space="preserve">  </w:t>
      </w:r>
      <w:r w:rsidRPr="00DB6A60">
        <w:rPr>
          <w:rFonts w:ascii="Arial" w:hAnsi="Arial"/>
          <w:color w:val="333399"/>
          <w:sz w:val="12"/>
        </w:rPr>
        <w:fldChar w:fldCharType="begin">
          <w:ffData>
            <w:name w:val="Texto6"/>
            <w:enabled/>
            <w:calcOnExit w:val="0"/>
            <w:textInput>
              <w:default w:val="PROTOCOLO: de segundas às sextas - feiras das 13:00 às 19:00 horas."/>
              <w:maxLength w:val="67"/>
            </w:textInput>
          </w:ffData>
        </w:fldChar>
      </w:r>
      <w:bookmarkStart w:id="4" w:name="Texto6"/>
      <w:r w:rsidR="0035000C">
        <w:rPr>
          <w:rFonts w:ascii="Arial" w:hAnsi="Arial"/>
          <w:color w:val="333399"/>
          <w:sz w:val="12"/>
        </w:rPr>
        <w:instrText xml:space="preserve"> FORMTEXT </w:instrText>
      </w:r>
      <w:r w:rsidRPr="00DB6A60">
        <w:rPr>
          <w:rFonts w:ascii="Arial" w:hAnsi="Arial"/>
          <w:color w:val="333399"/>
          <w:sz w:val="12"/>
        </w:rPr>
      </w:r>
      <w:r w:rsidRPr="00DB6A60">
        <w:rPr>
          <w:rFonts w:ascii="Arial" w:hAnsi="Arial"/>
          <w:color w:val="333399"/>
          <w:sz w:val="12"/>
        </w:rPr>
        <w:fldChar w:fldCharType="separate"/>
      </w:r>
      <w:r w:rsidR="0035000C">
        <w:rPr>
          <w:rFonts w:ascii="Arial" w:hAnsi="Arial"/>
          <w:noProof/>
          <w:color w:val="333399"/>
          <w:sz w:val="12"/>
        </w:rPr>
        <w:t>PROTOCOLO: de segundas às sextas - feiras das 13:00 às 19:00 horas.</w:t>
      </w:r>
      <w:r>
        <w:fldChar w:fldCharType="end"/>
      </w:r>
      <w:bookmarkEnd w:id="4"/>
      <w:proofErr w:type="gramStart"/>
      <w:r w:rsidR="0035000C">
        <w:rPr>
          <w:rFonts w:ascii="Arial" w:hAnsi="Arial"/>
          <w:color w:val="000080"/>
          <w:sz w:val="12"/>
        </w:rPr>
        <w:br/>
      </w:r>
      <w:proofErr w:type="gramEnd"/>
    </w:p>
    <w:p w:rsidR="0035000C" w:rsidRDefault="0035000C" w:rsidP="0035000C">
      <w:pPr>
        <w:pStyle w:val="Rodap"/>
        <w:jc w:val="center"/>
        <w:rPr>
          <w:rFonts w:ascii="Arial" w:hAnsi="Arial"/>
          <w:bCs/>
          <w:iCs/>
          <w:color w:val="000080"/>
          <w:sz w:val="12"/>
        </w:rPr>
      </w:pPr>
      <w:r>
        <w:rPr>
          <w:rFonts w:ascii="Arial" w:hAnsi="Arial" w:cs="Arial"/>
          <w:bCs/>
          <w:iCs/>
          <w:color w:val="FF0000"/>
          <w:sz w:val="12"/>
          <w:szCs w:val="16"/>
        </w:rPr>
        <w:t>Não é aceito formulário com insuficiência ou incorreção de dados. Para alterar informações prestadas preencha novo FCEI.</w:t>
      </w:r>
    </w:p>
    <w:p w:rsidR="00DB6A60" w:rsidRDefault="00DB6A60">
      <w:pPr>
        <w:rPr>
          <w:rFonts w:ascii="Arial" w:hAnsi="Arial"/>
          <w:iCs/>
          <w:color w:val="000080"/>
          <w:sz w:val="12"/>
        </w:rPr>
        <w:sectPr w:rsidR="00DB6A60" w:rsidSect="00365E8D">
          <w:footerReference w:type="even" r:id="rId9"/>
          <w:footerReference w:type="first" r:id="rId10"/>
          <w:pgSz w:w="11907" w:h="16840"/>
          <w:pgMar w:top="142" w:right="624" w:bottom="284" w:left="1134" w:header="284" w:footer="0" w:gutter="0"/>
          <w:cols w:space="708"/>
          <w:docGrid w:linePitch="360"/>
        </w:sectPr>
      </w:pPr>
    </w:p>
    <w:p w:rsidR="00DB6A60" w:rsidRDefault="00565B0E">
      <w:pPr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lastRenderedPageBreak/>
        <w:br w:type="page"/>
      </w:r>
      <w:r>
        <w:lastRenderedPageBreak/>
        <w:t xml:space="preserve"> </w:t>
      </w:r>
      <w:r>
        <w:rPr>
          <w:rFonts w:ascii="Arial" w:hAnsi="Arial" w:cs="Arial"/>
          <w:b/>
          <w:bCs/>
          <w:sz w:val="20"/>
        </w:rPr>
        <w:t>Apresentação</w:t>
      </w:r>
    </w:p>
    <w:p w:rsidR="0035000C" w:rsidRDefault="0035000C" w:rsidP="0035000C">
      <w:pPr>
        <w:pStyle w:val="Corpodetexto"/>
        <w:spacing w:before="60"/>
        <w:rPr>
          <w:sz w:val="20"/>
        </w:rPr>
      </w:pPr>
      <w:r>
        <w:rPr>
          <w:sz w:val="20"/>
        </w:rPr>
        <w:t xml:space="preserve">O </w:t>
      </w:r>
      <w:r>
        <w:rPr>
          <w:bCs/>
          <w:sz w:val="20"/>
        </w:rPr>
        <w:t xml:space="preserve">Formulário de Caracterização do Empreendimento-Integrado - </w:t>
      </w:r>
      <w:r>
        <w:rPr>
          <w:sz w:val="20"/>
        </w:rPr>
        <w:t>FCEI é utilizado para cadastramento de empreendedores e empreendimentos junto a FUNAT, e constitui-se em instrumento para caracterização de empreendimentos/atividades.</w:t>
      </w:r>
    </w:p>
    <w:p w:rsidR="0035000C" w:rsidRDefault="0035000C" w:rsidP="0035000C">
      <w:pPr>
        <w:pStyle w:val="Corpodetexto"/>
        <w:spacing w:before="80"/>
        <w:rPr>
          <w:sz w:val="20"/>
        </w:rPr>
      </w:pPr>
      <w:r>
        <w:rPr>
          <w:sz w:val="20"/>
        </w:rPr>
        <w:t>Após a entrega do FCEI ao protocolo da FUNAT, será orientada a qual a Instrução Normativa – IN correspondente ao empreendimento/atividade requerida.</w:t>
      </w:r>
    </w:p>
    <w:p w:rsidR="0035000C" w:rsidRDefault="0035000C" w:rsidP="0035000C">
      <w:pPr>
        <w:pStyle w:val="Corpodetexto"/>
        <w:spacing w:before="60" w:after="240"/>
        <w:rPr>
          <w:sz w:val="20"/>
        </w:rPr>
      </w:pPr>
      <w:r>
        <w:rPr>
          <w:sz w:val="20"/>
        </w:rPr>
        <w:t>Você pode preencher este formulário de forma manual ou não. Lembre-se sempre da importância das assinaturas, e dos documentos a serem anexados.</w:t>
      </w:r>
    </w:p>
    <w:p w:rsidR="00DB6A60" w:rsidRDefault="00565B0E">
      <w:pPr>
        <w:pStyle w:val="Recuodecorpodetexto2"/>
        <w:spacing w:after="120"/>
        <w:ind w:left="0"/>
        <w:rPr>
          <w:bCs/>
          <w:sz w:val="20"/>
          <w:szCs w:val="20"/>
        </w:rPr>
      </w:pPr>
      <w:bookmarkStart w:id="5" w:name="_GoBack"/>
      <w:bookmarkEnd w:id="5"/>
      <w:r>
        <w:rPr>
          <w:b/>
          <w:sz w:val="20"/>
          <w:szCs w:val="20"/>
        </w:rPr>
        <w:t>1. DADOS DO EMPREENDEDOR</w:t>
      </w:r>
      <w:r>
        <w:rPr>
          <w:bCs/>
          <w:sz w:val="20"/>
          <w:szCs w:val="20"/>
        </w:rPr>
        <w:t xml:space="preserve"> </w:t>
      </w:r>
    </w:p>
    <w:p w:rsidR="00DB6A60" w:rsidRDefault="00565B0E">
      <w:pPr>
        <w:pStyle w:val="Recuodecorpodetexto2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>Empreendedor - Pessoa física ou jurídica responsável pelo empreendimento/atividade objeto do requerimento. Ex.: Vale do Rio Claro Mineração S/A; Município de Tubarão; Transportadora Céu Azul Ltda.; Laticínios Porto Seguro S/A; Eduardo Silva Firma Individual Ltda.; Fazenda Boa Nova, José Antônio da Silva, etc. (Não se trata do consultor ou empresa de consultoria).</w:t>
      </w:r>
    </w:p>
    <w:tbl>
      <w:tblPr>
        <w:tblW w:w="1020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64"/>
        <w:gridCol w:w="3560"/>
        <w:gridCol w:w="729"/>
        <w:gridCol w:w="1564"/>
        <w:gridCol w:w="600"/>
        <w:gridCol w:w="1689"/>
      </w:tblGrid>
      <w:tr w:rsidR="00DB6A60">
        <w:trPr>
          <w:trHeight w:val="3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CPF:</w:t>
            </w:r>
            <w:proofErr w:type="gramEnd"/>
            <w:r w:rsidR="00DB6A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sz w:val="16"/>
                <w:szCs w:val="16"/>
              </w:rPr>
            </w:r>
            <w:r w:rsidR="00DB6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Razão Social/Nome: </w:t>
            </w:r>
            <w:r w:rsidR="00DB6A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sz w:val="16"/>
                <w:szCs w:val="16"/>
              </w:rPr>
            </w:r>
            <w:r w:rsidR="00DB6A6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Logradouro: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Nº:</w:t>
            </w:r>
            <w:proofErr w:type="gramEnd"/>
            <w:r w:rsidR="00DB6A60">
              <w:rPr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Cs/>
                <w:sz w:val="18"/>
                <w:szCs w:val="16"/>
              </w:rPr>
            </w:r>
            <w:r w:rsidR="00DB6A60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 w:rsidR="00DB6A60">
              <w:rPr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Complemento: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Bairro: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CEP: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Caixa Postal: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"/>
        <w:spacing w:before="120" w:line="240" w:lineRule="exact"/>
        <w:rPr>
          <w:sz w:val="20"/>
        </w:rPr>
      </w:pPr>
      <w:r>
        <w:rPr>
          <w:sz w:val="16"/>
          <w:szCs w:val="16"/>
        </w:rPr>
        <w:t>CNPJ/CPF</w:t>
      </w:r>
      <w:r>
        <w:rPr>
          <w:sz w:val="20"/>
        </w:rPr>
        <w:t>: Informar o CNPJ se pessoa jurídica ou CPF se pessoa física, do empreendedor/requerente.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Razão Social/Nome</w:t>
      </w:r>
      <w:r>
        <w:rPr>
          <w:sz w:val="20"/>
        </w:rPr>
        <w:t>: Informar Razão Social/Nome da pessoa física ou jurídica do empreendedor/requerente responsável pelo empreendimento/atividade.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Logradouro</w:t>
      </w:r>
      <w:r>
        <w:rPr>
          <w:sz w:val="20"/>
        </w:rPr>
        <w:t>: Preencher os dados relativos ao tipo e nome do logradouro do empreendedor/requerente. Por exemplo: Rua das Flores, Avenida Santa Catarina, Rodovia SC-401, etc.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Nº</w:t>
      </w:r>
      <w:r>
        <w:rPr>
          <w:sz w:val="20"/>
        </w:rPr>
        <w:t>: Informar número.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Complemento:</w:t>
      </w:r>
      <w:r>
        <w:rPr>
          <w:b/>
          <w:bCs/>
          <w:sz w:val="20"/>
        </w:rPr>
        <w:t xml:space="preserve"> </w:t>
      </w:r>
      <w:r>
        <w:rPr>
          <w:sz w:val="20"/>
        </w:rPr>
        <w:t>Informar o complemento, se houver (bloco, sala, apto).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Bairro:</w:t>
      </w:r>
      <w:r>
        <w:rPr>
          <w:sz w:val="20"/>
        </w:rPr>
        <w:t xml:space="preserve"> Informar o bairro (nome do bairro, localidade, linha).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CEP:</w:t>
      </w:r>
      <w:r>
        <w:rPr>
          <w:sz w:val="20"/>
        </w:rPr>
        <w:t xml:space="preserve"> Informar o CEP do endereço do empreendedor/requerente.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Município</w:t>
      </w:r>
      <w:r>
        <w:rPr>
          <w:sz w:val="20"/>
        </w:rPr>
        <w:t>: Informar o nome no Município.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UF:</w:t>
      </w:r>
      <w:r>
        <w:rPr>
          <w:sz w:val="20"/>
        </w:rPr>
        <w:t xml:space="preserve"> Informar a unidade federativa</w:t>
      </w:r>
    </w:p>
    <w:p w:rsidR="00DB6A60" w:rsidRDefault="00565B0E">
      <w:pPr>
        <w:pStyle w:val="Corpodetexto"/>
        <w:spacing w:before="60" w:after="240" w:line="240" w:lineRule="exact"/>
        <w:rPr>
          <w:sz w:val="20"/>
        </w:rPr>
      </w:pPr>
      <w:r>
        <w:rPr>
          <w:sz w:val="16"/>
          <w:szCs w:val="16"/>
        </w:rPr>
        <w:t>Caixa Postal</w:t>
      </w:r>
      <w:r>
        <w:rPr>
          <w:sz w:val="20"/>
        </w:rPr>
        <w:t>: Informar o número da caixa postal.</w:t>
      </w:r>
    </w:p>
    <w:p w:rsidR="00DB6A60" w:rsidRDefault="00565B0E">
      <w:pPr>
        <w:pStyle w:val="Corpodetexto"/>
        <w:spacing w:before="60" w:after="120" w:line="240" w:lineRule="exact"/>
        <w:rPr>
          <w:b/>
          <w:sz w:val="20"/>
        </w:rPr>
      </w:pPr>
      <w:r>
        <w:rPr>
          <w:b/>
          <w:sz w:val="20"/>
        </w:rPr>
        <w:t>CONTATOS</w:t>
      </w:r>
    </w:p>
    <w:tbl>
      <w:tblPr>
        <w:tblW w:w="1020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51"/>
        <w:gridCol w:w="2552"/>
        <w:gridCol w:w="2551"/>
        <w:gridCol w:w="2552"/>
      </w:tblGrid>
      <w:tr w:rsidR="00DB6A60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"/>
        <w:spacing w:before="60" w:after="120" w:line="240" w:lineRule="exact"/>
        <w:rPr>
          <w:sz w:val="20"/>
          <w:szCs w:val="20"/>
        </w:rPr>
      </w:pPr>
      <w:r>
        <w:rPr>
          <w:sz w:val="20"/>
          <w:szCs w:val="20"/>
        </w:rPr>
        <w:t>Contatos: Preencher pelo menos um tipo de meio de contato com o empreendedor.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Telefone:</w:t>
      </w:r>
      <w:r>
        <w:rPr>
          <w:sz w:val="20"/>
        </w:rPr>
        <w:t xml:space="preserve"> Informar o número do telefone, indicando o código de área (Ex.: 48 3216-1700).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Fax:</w:t>
      </w:r>
      <w:r>
        <w:rPr>
          <w:sz w:val="20"/>
        </w:rPr>
        <w:t xml:space="preserve"> Informar o número do Fax, indicando o código de área (Ex.: 48 3216-1797).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Celular:</w:t>
      </w:r>
      <w:r>
        <w:rPr>
          <w:sz w:val="20"/>
        </w:rPr>
        <w:t xml:space="preserve"> Informar o número do celular, indicando o código de área (Ex.: 48 9999-1700).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E-mail:</w:t>
      </w:r>
      <w:r>
        <w:rPr>
          <w:sz w:val="20"/>
        </w:rPr>
        <w:t xml:space="preserve"> Informar o endereço de e-mail.</w:t>
      </w:r>
    </w:p>
    <w:p w:rsidR="00DB6A60" w:rsidRDefault="00565B0E">
      <w:pPr>
        <w:spacing w:before="24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DADOS DO EMPREENDIMENTO</w:t>
      </w:r>
    </w:p>
    <w:p w:rsidR="00DB6A60" w:rsidRDefault="00565B0E">
      <w:pPr>
        <w:pStyle w:val="Recuodecorpodetexto2"/>
        <w:spacing w:after="120"/>
        <w:ind w:left="0"/>
        <w:rPr>
          <w:sz w:val="20"/>
        </w:rPr>
      </w:pPr>
      <w:r>
        <w:rPr>
          <w:sz w:val="20"/>
        </w:rPr>
        <w:t xml:space="preserve">Empreendimento - Instalação física em local definido e permanente do empreendimento/atividade a ser licenciada ou que necessite de outro processo </w:t>
      </w:r>
      <w:r>
        <w:rPr>
          <w:color w:val="000000"/>
          <w:sz w:val="20"/>
        </w:rPr>
        <w:t>autorizativo</w:t>
      </w:r>
      <w:r>
        <w:rPr>
          <w:sz w:val="20"/>
        </w:rPr>
        <w:t xml:space="preserve">, como supressão de vegetação. Ex.: Mina Cana Verde; Estação Rodoviária de Tubarão; Laticínios Porto Seguro S/A; Fazenda Laranjeiras Ltda., Projeto de Assentamento Santa Cecília, José Antônio da Silva, etc. </w:t>
      </w:r>
    </w:p>
    <w:p w:rsidR="00DB6A60" w:rsidRDefault="00565B0E">
      <w:pPr>
        <w:pStyle w:val="Recuodecorpodetexto2"/>
        <w:spacing w:after="120"/>
        <w:ind w:left="0"/>
        <w:rPr>
          <w:sz w:val="20"/>
        </w:rPr>
      </w:pPr>
      <w:r>
        <w:rPr>
          <w:sz w:val="20"/>
        </w:rPr>
        <w:t>Nos casos de empreendimento/atividade de serviço de coleta e transporte também deve ser informado os campos dos dados do empreendimento.</w:t>
      </w:r>
    </w:p>
    <w:tbl>
      <w:tblPr>
        <w:tblW w:w="101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35"/>
        <w:gridCol w:w="3560"/>
        <w:gridCol w:w="729"/>
        <w:gridCol w:w="1224"/>
        <w:gridCol w:w="340"/>
        <w:gridCol w:w="600"/>
        <w:gridCol w:w="1689"/>
      </w:tblGrid>
      <w:tr w:rsidR="00DB6A60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CPF: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Razão Social/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Nome: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Fantasia: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do Imóvel: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Logradouro: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Nº:</w:t>
            </w:r>
            <w:proofErr w:type="gramEnd"/>
            <w:r w:rsidR="00DB6A60">
              <w:rPr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Cs/>
                <w:sz w:val="18"/>
                <w:szCs w:val="16"/>
              </w:rPr>
            </w:r>
            <w:r w:rsidR="00DB6A60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 w:rsidR="00DB6A60">
              <w:rPr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Complemento: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Bairro: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CEP: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Caixa Postal: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CNPJ/CPF:</w:t>
      </w:r>
      <w:r>
        <w:rPr>
          <w:sz w:val="20"/>
        </w:rPr>
        <w:t xml:space="preserve"> Informar o CNPJ se pessoa jurídica ou CPF se pessoa física, do empreendimento/atividade.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Razão Social/Nome:</w:t>
      </w:r>
      <w:r>
        <w:rPr>
          <w:sz w:val="20"/>
        </w:rPr>
        <w:t xml:space="preserve"> Informar razão social/nome da pessoa física ou jurídica do empreendimento/atividade.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lastRenderedPageBreak/>
        <w:t>Nome Fantasia:</w:t>
      </w:r>
      <w:r>
        <w:rPr>
          <w:b/>
          <w:bCs/>
          <w:sz w:val="20"/>
        </w:rPr>
        <w:t xml:space="preserve"> </w:t>
      </w:r>
      <w:r>
        <w:rPr>
          <w:sz w:val="20"/>
        </w:rPr>
        <w:t>Informar o Nome Fantasia do empreendimento/atividade, se houver.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Registro do Imóvel</w:t>
      </w:r>
      <w:r>
        <w:rPr>
          <w:sz w:val="20"/>
        </w:rPr>
        <w:t>: Informar o número de Transcrição ou Matrícula do registro do imóvel. O preenchimento deste campo é obrigatório nos processos de averbação da reserva legal.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Logradouro</w:t>
      </w:r>
      <w:r>
        <w:rPr>
          <w:sz w:val="20"/>
        </w:rPr>
        <w:t>: Preencher os dados relativos ao tipo e nome do logradouro do empreendimento. Por exemplo: Rua das Flores, Avenida Santa Catarina, Rodovia SC-401, etc.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20"/>
        </w:rPr>
        <w:t>Quando se tratar de empreendimento/atividade de serviço de coleta e/ou transporte, informar o endereço sede do empreendimento.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Nº</w:t>
      </w:r>
      <w:r>
        <w:rPr>
          <w:sz w:val="20"/>
        </w:rPr>
        <w:t>: Informar número.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Complemento:</w:t>
      </w:r>
      <w:r>
        <w:rPr>
          <w:b/>
          <w:bCs/>
          <w:sz w:val="20"/>
        </w:rPr>
        <w:t xml:space="preserve"> </w:t>
      </w:r>
      <w:r>
        <w:rPr>
          <w:sz w:val="20"/>
        </w:rPr>
        <w:t>Informar o complemento, se houver (bloco, sala e apto).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Bairro:</w:t>
      </w:r>
      <w:r>
        <w:rPr>
          <w:sz w:val="20"/>
        </w:rPr>
        <w:t xml:space="preserve"> Informar o bairro (nome do bairro, localidade, linha).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CEP:</w:t>
      </w:r>
      <w:r>
        <w:rPr>
          <w:sz w:val="20"/>
        </w:rPr>
        <w:t xml:space="preserve"> Informar o CEP do endereço do empreendedor/requerente.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Município</w:t>
      </w:r>
      <w:r>
        <w:rPr>
          <w:sz w:val="20"/>
        </w:rPr>
        <w:t>: Informar o nome no Município.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UF:</w:t>
      </w:r>
      <w:r>
        <w:rPr>
          <w:sz w:val="20"/>
        </w:rPr>
        <w:t xml:space="preserve"> Informar a unidade federativa.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Caixa Postal</w:t>
      </w:r>
      <w:r>
        <w:rPr>
          <w:sz w:val="20"/>
        </w:rPr>
        <w:t>: Informar o número da caixa postal.</w:t>
      </w:r>
    </w:p>
    <w:p w:rsidR="00DB6A60" w:rsidRDefault="00565B0E">
      <w:pPr>
        <w:pStyle w:val="Corpodetexto"/>
        <w:spacing w:before="120" w:after="240"/>
        <w:rPr>
          <w:sz w:val="20"/>
        </w:rPr>
      </w:pPr>
      <w:r>
        <w:rPr>
          <w:b/>
          <w:bCs/>
          <w:color w:val="FF0000"/>
          <w:sz w:val="20"/>
        </w:rPr>
        <w:t>Observação</w:t>
      </w:r>
      <w:r>
        <w:rPr>
          <w:color w:val="FF0000"/>
          <w:sz w:val="20"/>
        </w:rPr>
        <w:t xml:space="preserve">: </w:t>
      </w:r>
      <w:r>
        <w:rPr>
          <w:bCs/>
          <w:color w:val="FF0000"/>
          <w:sz w:val="20"/>
        </w:rPr>
        <w:t xml:space="preserve">Quando os dados do empreendimento forem os mesmos do empreendedor </w:t>
      </w:r>
      <w:r>
        <w:rPr>
          <w:b/>
          <w:color w:val="FF0000"/>
          <w:sz w:val="20"/>
        </w:rPr>
        <w:t>é necessário repeti-los.</w:t>
      </w:r>
    </w:p>
    <w:p w:rsidR="00DB6A60" w:rsidRDefault="00565B0E">
      <w:pPr>
        <w:pStyle w:val="Corpodetexto"/>
        <w:spacing w:before="240" w:after="120"/>
        <w:rPr>
          <w:b/>
          <w:sz w:val="20"/>
        </w:rPr>
      </w:pPr>
      <w:r>
        <w:rPr>
          <w:b/>
          <w:sz w:val="20"/>
        </w:rPr>
        <w:t>DADOS PARA CORRESPONDÊNCIA</w:t>
      </w:r>
    </w:p>
    <w:p w:rsidR="00DB6A60" w:rsidRDefault="00565B0E">
      <w:pPr>
        <w:pStyle w:val="Corpodetexto"/>
        <w:spacing w:before="60" w:after="120"/>
        <w:rPr>
          <w:sz w:val="20"/>
        </w:rPr>
      </w:pPr>
      <w:r>
        <w:rPr>
          <w:bCs/>
          <w:sz w:val="20"/>
        </w:rPr>
        <w:t xml:space="preserve">Preencher os dados para o encaminhamento de correspondências relativas ao empreendimento/atividade. </w:t>
      </w:r>
    </w:p>
    <w:p w:rsidR="00DB6A60" w:rsidRDefault="00565B0E">
      <w:pPr>
        <w:pStyle w:val="Corpodetexto2"/>
        <w:spacing w:before="60" w:after="120"/>
        <w:rPr>
          <w:b w:val="0"/>
          <w:color w:val="FF0000"/>
          <w:sz w:val="20"/>
        </w:rPr>
      </w:pPr>
      <w:r>
        <w:rPr>
          <w:color w:val="FF0000"/>
          <w:sz w:val="20"/>
        </w:rPr>
        <w:t xml:space="preserve">Observação: </w:t>
      </w:r>
      <w:r>
        <w:rPr>
          <w:b w:val="0"/>
          <w:color w:val="FF0000"/>
          <w:sz w:val="20"/>
        </w:rPr>
        <w:t>Considerando que a Empresa Brasileira de Correios e Telégrafo - EBCT não entrega correspondência em área rural, esse endereço deve estar localizado necessariamente em área urbana.</w:t>
      </w:r>
    </w:p>
    <w:p w:rsidR="00DB6A60" w:rsidRDefault="00565B0E">
      <w:pPr>
        <w:pStyle w:val="Corpodetexto2"/>
        <w:spacing w:before="60" w:after="240"/>
        <w:rPr>
          <w:b w:val="0"/>
          <w:color w:val="FF0000"/>
          <w:sz w:val="20"/>
        </w:rPr>
      </w:pPr>
      <w:r>
        <w:rPr>
          <w:b w:val="0"/>
          <w:bCs w:val="0"/>
          <w:color w:val="FF0000"/>
          <w:sz w:val="20"/>
        </w:rPr>
        <w:t>Toda a comunicação relativa ao empreendimento é realizada utilizando-se o endereço fornecido neste item.</w:t>
      </w:r>
      <w:r>
        <w:rPr>
          <w:b w:val="0"/>
          <w:color w:val="FF0000"/>
          <w:sz w:val="20"/>
        </w:rPr>
        <w:t xml:space="preserve"> </w:t>
      </w:r>
    </w:p>
    <w:tbl>
      <w:tblPr>
        <w:tblW w:w="101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35"/>
        <w:gridCol w:w="3560"/>
        <w:gridCol w:w="729"/>
        <w:gridCol w:w="1564"/>
        <w:gridCol w:w="600"/>
        <w:gridCol w:w="1689"/>
      </w:tblGrid>
      <w:tr w:rsidR="00DB6A60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CPF: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Nome: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Logradouro: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Nº:</w:t>
            </w:r>
            <w:proofErr w:type="gramEnd"/>
            <w:r w:rsidR="00DB6A60">
              <w:rPr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Cs/>
                <w:sz w:val="18"/>
                <w:szCs w:val="16"/>
              </w:rPr>
            </w:r>
            <w:r w:rsidR="00DB6A60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 w:rsidR="00DB6A60">
              <w:rPr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Complemento: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Bairro: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B6A60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b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CEP:</w:t>
            </w:r>
            <w:proofErr w:type="gramEnd"/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proofErr w:type="gramEnd"/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UF: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Caixa Postal: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"/>
        <w:spacing w:before="60" w:line="240" w:lineRule="exact"/>
        <w:rPr>
          <w:sz w:val="16"/>
          <w:szCs w:val="16"/>
        </w:rPr>
      </w:pPr>
      <w:r>
        <w:rPr>
          <w:sz w:val="16"/>
          <w:szCs w:val="16"/>
        </w:rPr>
        <w:t>CNPJ/CPF:</w:t>
      </w:r>
      <w:r>
        <w:rPr>
          <w:sz w:val="20"/>
        </w:rPr>
        <w:t xml:space="preserve"> Informar o CNPJ se pessoa jurídica ou CPF se pessoa física, do responsável pelo recebimento da correspondência do empreendimento.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Nome:</w:t>
      </w:r>
      <w:r>
        <w:rPr>
          <w:sz w:val="20"/>
        </w:rPr>
        <w:t xml:space="preserve"> Informar o nome do responsável pelo recebimento da correspondência do empreendimento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Logradouro</w:t>
      </w:r>
      <w:r>
        <w:rPr>
          <w:sz w:val="20"/>
        </w:rPr>
        <w:t>: Preencher os dados relativos ao tipo e nome do logradouro do responsável pelo recebimento da correspondência referente ao empreendimento. Por exemplo: Rua das Flores, Avenida Santa Catarina, Rodovia SC-401, etc.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Nº</w:t>
      </w:r>
      <w:r>
        <w:rPr>
          <w:sz w:val="20"/>
        </w:rPr>
        <w:t>: Informar número.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Complemento:</w:t>
      </w:r>
      <w:r>
        <w:rPr>
          <w:b/>
          <w:bCs/>
          <w:sz w:val="20"/>
        </w:rPr>
        <w:t xml:space="preserve"> </w:t>
      </w:r>
      <w:r>
        <w:rPr>
          <w:sz w:val="20"/>
        </w:rPr>
        <w:t>Informar o complemento, se houver (bloco, sala, apto.).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Bairro:</w:t>
      </w:r>
      <w:r>
        <w:rPr>
          <w:sz w:val="20"/>
        </w:rPr>
        <w:t xml:space="preserve"> Informar o bairro (nome do bairro, localidade, linha).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CEP:</w:t>
      </w:r>
      <w:r>
        <w:rPr>
          <w:sz w:val="20"/>
        </w:rPr>
        <w:t xml:space="preserve"> Informar o CEP do endereço do responsável pelo recebimento da correspondência do empreendimento.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Município</w:t>
      </w:r>
      <w:r>
        <w:rPr>
          <w:sz w:val="20"/>
        </w:rPr>
        <w:t>: Informar o nome no Município.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UF:</w:t>
      </w:r>
      <w:r>
        <w:rPr>
          <w:sz w:val="20"/>
        </w:rPr>
        <w:t xml:space="preserve"> Informar a unidade federativa.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Caixa Postal</w:t>
      </w:r>
      <w:r>
        <w:rPr>
          <w:sz w:val="20"/>
        </w:rPr>
        <w:t>: Informar o número da caixa postal.</w:t>
      </w:r>
    </w:p>
    <w:p w:rsidR="00DB6A60" w:rsidRDefault="00565B0E">
      <w:pPr>
        <w:spacing w:before="240" w:after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COORDENADAS DE LOCALIZAÇÃO DO EMPREENDIMENTO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764"/>
        <w:gridCol w:w="1956"/>
        <w:gridCol w:w="478"/>
        <w:gridCol w:w="971"/>
        <w:gridCol w:w="973"/>
        <w:gridCol w:w="972"/>
        <w:gridCol w:w="419"/>
        <w:gridCol w:w="889"/>
        <w:gridCol w:w="889"/>
        <w:gridCol w:w="889"/>
      </w:tblGrid>
      <w:tr w:rsidR="00DB6A60">
        <w:trPr>
          <w:cantSplit/>
          <w:trHeight w:val="227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pt-PT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>Coordenadas Plana UTM (x,y):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Coordenadas Geográfica (latitude/longitude)</w:t>
            </w:r>
          </w:p>
        </w:tc>
      </w:tr>
      <w:tr w:rsidR="00DB6A60">
        <w:trPr>
          <w:cantSplit/>
          <w:trHeight w:val="227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x: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(S):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g: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m: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pt-PT"/>
              </w:rPr>
              <w:t>(W):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g: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m: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20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s: </w:t>
            </w:r>
            <w:r w:rsidR="00DB6A6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DB6A60">
              <w:rPr>
                <w:b/>
                <w:bCs/>
                <w:sz w:val="16"/>
                <w:szCs w:val="16"/>
              </w:rPr>
            </w:r>
            <w:r w:rsidR="00DB6A6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2"/>
        <w:spacing w:before="60" w:after="120"/>
        <w:rPr>
          <w:b w:val="0"/>
          <w:bCs w:val="0"/>
          <w:sz w:val="20"/>
        </w:rPr>
      </w:pPr>
      <w:r>
        <w:rPr>
          <w:b w:val="0"/>
          <w:sz w:val="20"/>
        </w:rPr>
        <w:t xml:space="preserve">Informar as coordenadas planas UTM (X/Y) ou as coordenadas geográficas latitude (G/M/S) /longitude (G/M/S) do local do empreendimento. No caso de empreendimento linear entendido como aquele </w:t>
      </w:r>
      <w:r>
        <w:rPr>
          <w:b w:val="0"/>
          <w:bCs w:val="0"/>
          <w:sz w:val="20"/>
        </w:rPr>
        <w:t>cuja atividade é desenvolvida sobre uma determinada trajetória (Ex.: Rodovias, Linhas de Transmissão) deve ser informada a coordenada inicial do empreendimento.</w:t>
      </w:r>
    </w:p>
    <w:p w:rsidR="00DB6A60" w:rsidRDefault="00565B0E">
      <w:pPr>
        <w:pStyle w:val="Corpodetexto2"/>
        <w:spacing w:after="240"/>
        <w:rPr>
          <w:b w:val="0"/>
          <w:bCs w:val="0"/>
          <w:color w:val="FF0000"/>
          <w:sz w:val="20"/>
        </w:rPr>
      </w:pPr>
      <w:r>
        <w:rPr>
          <w:color w:val="FF0000"/>
          <w:sz w:val="20"/>
        </w:rPr>
        <w:t>Observação</w:t>
      </w:r>
      <w:r>
        <w:rPr>
          <w:b w:val="0"/>
          <w:bCs w:val="0"/>
          <w:color w:val="FF0000"/>
          <w:sz w:val="20"/>
        </w:rPr>
        <w:t>:</w:t>
      </w:r>
      <w:r>
        <w:rPr>
          <w:color w:val="FF0000"/>
          <w:sz w:val="20"/>
        </w:rPr>
        <w:t xml:space="preserve"> </w:t>
      </w:r>
      <w:r>
        <w:rPr>
          <w:b w:val="0"/>
          <w:color w:val="FF0000"/>
          <w:sz w:val="20"/>
        </w:rPr>
        <w:t>Esta</w:t>
      </w:r>
      <w:r>
        <w:rPr>
          <w:b w:val="0"/>
          <w:bCs w:val="0"/>
          <w:color w:val="FF0000"/>
          <w:sz w:val="20"/>
        </w:rPr>
        <w:t xml:space="preserve"> informação é obrigatória para a formalização do processo de licenciamento.</w:t>
      </w:r>
    </w:p>
    <w:p w:rsidR="00DB6A60" w:rsidRDefault="00565B0E">
      <w:pPr>
        <w:pStyle w:val="Corpodetexto2"/>
        <w:spacing w:after="60"/>
        <w:rPr>
          <w:bCs w:val="0"/>
          <w:color w:val="FF0000"/>
          <w:sz w:val="20"/>
          <w:szCs w:val="20"/>
        </w:rPr>
      </w:pPr>
      <w:r>
        <w:rPr>
          <w:sz w:val="20"/>
          <w:szCs w:val="20"/>
        </w:rPr>
        <w:t>OUTROS MUNICÍPIOS</w:t>
      </w:r>
    </w:p>
    <w:tbl>
      <w:tblPr>
        <w:tblW w:w="10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278"/>
        <w:gridCol w:w="796"/>
        <w:gridCol w:w="720"/>
        <w:gridCol w:w="3406"/>
      </w:tblGrid>
      <w:tr w:rsidR="00DB6A60">
        <w:trPr>
          <w:cantSplit/>
          <w:trHeight w:val="34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Área do Empreendimento abrange mais Municípios?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/>
                <w:bCs/>
                <w:sz w:val="18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  <w:sz w:val="18"/>
                <w:szCs w:val="16"/>
              </w:rPr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Não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t xml:space="preserve"> </w:t>
            </w:r>
            <w:r w:rsidR="00DB6A60">
              <w:rPr>
                <w:rFonts w:ascii="Arial" w:hAnsi="Arial"/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18"/>
                <w:szCs w:val="16"/>
              </w:rPr>
              <w:instrText xml:space="preserve"> FORMCHECKBOX </w:instrText>
            </w:r>
            <w:r w:rsidR="00DB6A60">
              <w:rPr>
                <w:rFonts w:ascii="Arial" w:hAnsi="Arial"/>
                <w:b/>
                <w:bCs/>
                <w:sz w:val="18"/>
                <w:szCs w:val="16"/>
              </w:rPr>
            </w:r>
            <w:r w:rsidR="00DB6A60">
              <w:rPr>
                <w:rFonts w:ascii="Arial" w:hAnsi="Arial"/>
                <w:b/>
                <w:bCs/>
                <w:sz w:val="18"/>
                <w:szCs w:val="16"/>
              </w:rPr>
              <w:fldChar w:fldCharType="separate"/>
            </w:r>
            <w:r w:rsidR="00DB6A60">
              <w:rPr>
                <w:rFonts w:ascii="Arial" w:hAnsi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Município(s):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"/>
        <w:spacing w:before="60"/>
        <w:rPr>
          <w:color w:val="000000"/>
          <w:sz w:val="20"/>
        </w:rPr>
      </w:pPr>
      <w:r>
        <w:rPr>
          <w:sz w:val="16"/>
          <w:szCs w:val="16"/>
        </w:rPr>
        <w:t>Área do Empreendimento Abrange Mais Municípios</w:t>
      </w:r>
      <w:r>
        <w:rPr>
          <w:sz w:val="20"/>
        </w:rPr>
        <w:t xml:space="preserve">: </w:t>
      </w:r>
      <w:r>
        <w:rPr>
          <w:color w:val="000000"/>
          <w:sz w:val="20"/>
        </w:rPr>
        <w:t>Selecionar sim, se o empreendimento abrange mais de um município, caso contrário selecione não.</w:t>
      </w:r>
    </w:p>
    <w:p w:rsidR="00DB6A60" w:rsidRDefault="00565B0E">
      <w:pPr>
        <w:pStyle w:val="Corpodetexto"/>
        <w:spacing w:before="60" w:after="120"/>
        <w:rPr>
          <w:color w:val="000000"/>
          <w:sz w:val="20"/>
        </w:rPr>
      </w:pPr>
      <w:r>
        <w:rPr>
          <w:color w:val="000000"/>
          <w:sz w:val="16"/>
          <w:szCs w:val="16"/>
        </w:rPr>
        <w:lastRenderedPageBreak/>
        <w:t>Município(s):</w:t>
      </w:r>
      <w:r>
        <w:rPr>
          <w:color w:val="000000"/>
          <w:sz w:val="20"/>
        </w:rPr>
        <w:t xml:space="preserve"> Se o empreendimento abranger mais de um município, informar o nome dos demais municípios.</w:t>
      </w:r>
    </w:p>
    <w:p w:rsidR="00DB6A60" w:rsidRDefault="00565B0E">
      <w:pPr>
        <w:pStyle w:val="Corpodetexto"/>
        <w:spacing w:after="60"/>
        <w:rPr>
          <w:b/>
          <w:color w:val="000000"/>
          <w:sz w:val="20"/>
        </w:rPr>
      </w:pPr>
      <w:r>
        <w:rPr>
          <w:b/>
          <w:color w:val="000000"/>
          <w:sz w:val="20"/>
        </w:rPr>
        <w:t>CONTATOS</w:t>
      </w:r>
    </w:p>
    <w:tbl>
      <w:tblPr>
        <w:tblW w:w="1005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14"/>
        <w:gridCol w:w="2515"/>
        <w:gridCol w:w="2514"/>
        <w:gridCol w:w="2515"/>
      </w:tblGrid>
      <w:tr w:rsidR="00DB6A60">
        <w:trPr>
          <w:trHeight w:val="34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DB6A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pStyle w:val="Corpodetexto"/>
        <w:spacing w:before="60" w:line="240" w:lineRule="exact"/>
        <w:rPr>
          <w:sz w:val="16"/>
          <w:szCs w:val="16"/>
        </w:rPr>
      </w:pPr>
      <w:r>
        <w:rPr>
          <w:sz w:val="20"/>
          <w:szCs w:val="20"/>
        </w:rPr>
        <w:t xml:space="preserve">Preencher pelo menos um tipo de contato </w:t>
      </w:r>
      <w:r>
        <w:rPr>
          <w:sz w:val="20"/>
        </w:rPr>
        <w:t>do responsável pelo recebimento da correspondência do empreendimento.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Telefone:</w:t>
      </w:r>
      <w:r>
        <w:rPr>
          <w:sz w:val="20"/>
        </w:rPr>
        <w:t xml:space="preserve"> Informar o número do telefone, indicando o código DDD (Ex.: 48 3216-1700).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Fax:</w:t>
      </w:r>
      <w:r>
        <w:rPr>
          <w:sz w:val="20"/>
        </w:rPr>
        <w:t xml:space="preserve"> Informar o número do Fax, indicando o código DDD (Ex.: 48 3216-1797).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Celular:</w:t>
      </w:r>
      <w:r>
        <w:rPr>
          <w:sz w:val="20"/>
        </w:rPr>
        <w:t xml:space="preserve"> Informar o número do celular, indicando o código DDD (Ex.: 48 9999-1700).</w:t>
      </w:r>
    </w:p>
    <w:p w:rsidR="00DB6A60" w:rsidRDefault="00565B0E">
      <w:pPr>
        <w:pStyle w:val="Corpodetexto"/>
        <w:spacing w:before="60" w:line="240" w:lineRule="exact"/>
        <w:rPr>
          <w:sz w:val="20"/>
        </w:rPr>
      </w:pPr>
      <w:r>
        <w:rPr>
          <w:sz w:val="16"/>
          <w:szCs w:val="16"/>
        </w:rPr>
        <w:t>E-mail:</w:t>
      </w:r>
      <w:r>
        <w:rPr>
          <w:sz w:val="20"/>
        </w:rPr>
        <w:t xml:space="preserve"> Informar o endereço de e-mail.</w:t>
      </w:r>
    </w:p>
    <w:p w:rsidR="00DB6A60" w:rsidRDefault="00565B0E">
      <w:pPr>
        <w:pStyle w:val="Corpodetexto"/>
        <w:spacing w:before="240" w:after="60" w:line="240" w:lineRule="exact"/>
        <w:rPr>
          <w:b/>
          <w:sz w:val="20"/>
        </w:rPr>
      </w:pPr>
      <w:r>
        <w:rPr>
          <w:b/>
          <w:sz w:val="20"/>
        </w:rPr>
        <w:t>3. CARACTERIZAÇÃO DO LICENCIAMENTO AMBIENTAL</w:t>
      </w:r>
    </w:p>
    <w:p w:rsidR="00DB6A60" w:rsidRDefault="00DB6A60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bCs/>
          <w:sz w:val="16"/>
          <w:szCs w:val="16"/>
        </w:rPr>
      </w:pPr>
      <w:r>
        <w:rPr>
          <w:bCs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5B0E">
        <w:rPr>
          <w:bCs/>
          <w:sz w:val="18"/>
          <w:szCs w:val="16"/>
        </w:rPr>
        <w:instrText xml:space="preserve"> FORMCHECKBOX </w:instrText>
      </w:r>
      <w:r>
        <w:rPr>
          <w:bCs/>
          <w:sz w:val="18"/>
          <w:szCs w:val="16"/>
        </w:rPr>
      </w:r>
      <w:r>
        <w:rPr>
          <w:bCs/>
          <w:sz w:val="18"/>
          <w:szCs w:val="16"/>
        </w:rPr>
        <w:fldChar w:fldCharType="separate"/>
      </w:r>
      <w:r>
        <w:rPr>
          <w:bCs/>
          <w:sz w:val="18"/>
          <w:szCs w:val="16"/>
        </w:rPr>
        <w:fldChar w:fldCharType="end"/>
      </w:r>
      <w:r w:rsidR="00565B0E">
        <w:rPr>
          <w:bCs/>
          <w:szCs w:val="18"/>
        </w:rPr>
        <w:t xml:space="preserve"> </w:t>
      </w:r>
      <w:r w:rsidR="00565B0E">
        <w:rPr>
          <w:bCs/>
          <w:sz w:val="16"/>
          <w:szCs w:val="16"/>
        </w:rPr>
        <w:t>Isento de pagamento Licenciamento Ambiental segundo: Lei nº 14.262 de 21/12/2007</w:t>
      </w:r>
    </w:p>
    <w:p w:rsidR="00DB6A60" w:rsidRDefault="00565B0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sz w:val="20"/>
          <w:lang w:val="pt-PT"/>
        </w:rPr>
      </w:pPr>
      <w:r>
        <w:rPr>
          <w:sz w:val="20"/>
        </w:rPr>
        <w:t>Assinalar quando se tratar empreendimento/atividade cujo empreendedor seja pessoa jurídica da administração direta do Estado de Santa Catarina (Secretarias de Estado).</w:t>
      </w:r>
    </w:p>
    <w:tbl>
      <w:tblPr>
        <w:tblW w:w="100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386"/>
        <w:gridCol w:w="3983"/>
        <w:gridCol w:w="942"/>
        <w:gridCol w:w="780"/>
      </w:tblGrid>
      <w:tr w:rsidR="00DB6A60">
        <w:trPr>
          <w:cantSplit/>
          <w:trHeight w:val="227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spacing w:before="120"/>
              <w:rPr>
                <w:rFonts w:ascii="Arial" w:hAnsi="Arial"/>
                <w:spacing w:val="4"/>
                <w:sz w:val="16"/>
                <w:szCs w:val="16"/>
              </w:rPr>
            </w:pPr>
            <w:r>
              <w:rPr>
                <w:rFonts w:ascii="Arial" w:hAnsi="Arial"/>
                <w:spacing w:val="4"/>
                <w:sz w:val="16"/>
                <w:szCs w:val="16"/>
              </w:rPr>
              <w:t>Código da Atividade segundo Resolução CONSEMA 03/08:</w:t>
            </w:r>
          </w:p>
        </w:tc>
      </w:tr>
      <w:tr w:rsidR="00DB6A60">
        <w:trPr>
          <w:cantSplit/>
          <w:trHeight w:val="227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pStyle w:val="Cabealho"/>
              <w:spacing w:before="120"/>
              <w:rPr>
                <w:rFonts w:ascii="Arial" w:hAnsi="Arial"/>
                <w:b/>
                <w:spacing w:val="4"/>
                <w:sz w:val="16"/>
                <w:szCs w:val="16"/>
              </w:rPr>
            </w:pPr>
            <w:r>
              <w:rPr>
                <w:rFonts w:ascii="Arial" w:hAnsi="Arial"/>
                <w:b/>
                <w:spacing w:val="4"/>
                <w:sz w:val="18"/>
                <w:szCs w:val="18"/>
              </w:rPr>
              <w:t xml:space="preserve"> </w:t>
            </w:r>
            <w:r w:rsidR="00DB6A60">
              <w:rPr>
                <w:rFonts w:ascii="Arial" w:hAnsi="Arial"/>
                <w:b/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pacing w:val="4"/>
                <w:sz w:val="18"/>
                <w:szCs w:val="18"/>
              </w:rPr>
              <w:instrText xml:space="preserve"> FORMCHECKBOX </w:instrText>
            </w:r>
            <w:r w:rsidR="00DB6A60">
              <w:rPr>
                <w:rFonts w:ascii="Arial" w:hAnsi="Arial"/>
                <w:b/>
                <w:spacing w:val="4"/>
                <w:sz w:val="18"/>
                <w:szCs w:val="18"/>
              </w:rPr>
            </w:r>
            <w:r w:rsidR="00DB6A60">
              <w:rPr>
                <w:rFonts w:ascii="Arial" w:hAnsi="Arial"/>
                <w:b/>
                <w:spacing w:val="4"/>
                <w:sz w:val="18"/>
                <w:szCs w:val="18"/>
              </w:rPr>
              <w:fldChar w:fldCharType="separate"/>
            </w:r>
            <w:r w:rsidR="00DB6A60">
              <w:rPr>
                <w:rFonts w:ascii="Arial" w:hAnsi="Arial"/>
                <w:b/>
                <w:spacing w:val="4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4"/>
                <w:sz w:val="16"/>
                <w:szCs w:val="16"/>
              </w:rPr>
              <w:t>00.01.00 Pesquisa Mineral de qualquer natureza com usos de guia de utilização</w:t>
            </w:r>
          </w:p>
        </w:tc>
      </w:tr>
      <w:tr w:rsidR="00DB6A60">
        <w:trPr>
          <w:cantSplit/>
          <w:trHeight w:val="284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00.10.00 Lavra de céu aberto com desmonte explosivo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 xml:space="preserve"> Não</w:t>
            </w:r>
          </w:p>
        </w:tc>
      </w:tr>
      <w:tr w:rsidR="00DB6A60">
        <w:trPr>
          <w:cantSplit/>
          <w:trHeight w:val="284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00.11.00 Lavra de céu aberto com desmonte hidráulico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 xml:space="preserve"> Não</w:t>
            </w:r>
          </w:p>
        </w:tc>
      </w:tr>
      <w:tr w:rsidR="00DB6A60">
        <w:trPr>
          <w:cantSplit/>
          <w:trHeight w:val="284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00.12.00 Lavra de céu aberto por escavação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6"/>
                <w:szCs w:val="16"/>
              </w:rPr>
              <w:t>Carvão mineral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 xml:space="preserve"> Não</w:t>
            </w:r>
          </w:p>
        </w:tc>
      </w:tr>
      <w:tr w:rsidR="00DB6A60">
        <w:trPr>
          <w:cantSplit/>
          <w:trHeight w:val="284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00.13.00 Lavra de céu aberto por dragagem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 xml:space="preserve"> Não</w:t>
            </w:r>
          </w:p>
        </w:tc>
      </w:tr>
      <w:tr w:rsidR="00DB6A60">
        <w:trPr>
          <w:cantSplit/>
          <w:trHeight w:val="284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8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</w:t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>00.20.00 Lavra a subsolo com desmonte por explosivo</w:t>
            </w:r>
          </w:p>
        </w:tc>
      </w:tr>
      <w:tr w:rsidR="00DB6A60">
        <w:trPr>
          <w:cantSplit/>
          <w:trHeight w:val="227"/>
        </w:trPr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00.30.00 Lavra por outros métodos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A60" w:rsidRDefault="00565B0E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6"/>
                <w:szCs w:val="16"/>
              </w:rPr>
              <w:t>Mineral com emprego direto na construção civil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Sim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 xml:space="preserve"> Não</w:t>
            </w:r>
          </w:p>
        </w:tc>
      </w:tr>
      <w:tr w:rsidR="00DB6A60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60" w:rsidRDefault="00DB6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6"/>
                <w:szCs w:val="16"/>
              </w:rPr>
              <w:t>Água Mineral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t xml:space="preserve"> Sim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sz w:val="16"/>
                <w:szCs w:val="16"/>
              </w:rPr>
              <w:t xml:space="preserve"> Não</w:t>
            </w:r>
          </w:p>
        </w:tc>
      </w:tr>
      <w:tr w:rsidR="00DB6A60">
        <w:trPr>
          <w:cantSplit/>
          <w:trHeight w:val="284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Ttulo1"/>
              <w:spacing w:before="6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eastAsia="Times New Roman"/>
                <w:b w:val="0"/>
                <w:bCs w:val="0"/>
                <w:sz w:val="18"/>
                <w:szCs w:val="16"/>
              </w:rPr>
              <w:instrText xml:space="preserve"> FORMCHECKBOX </w:instrText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18"/>
                <w:szCs w:val="16"/>
              </w:rPr>
              <w:fldChar w:fldCharType="end"/>
            </w:r>
            <w:r w:rsidR="00565B0E">
              <w:rPr>
                <w:rFonts w:eastAsia="Times New Roman"/>
                <w:b w:val="0"/>
                <w:bCs w:val="0"/>
                <w:sz w:val="16"/>
                <w:szCs w:val="16"/>
              </w:rPr>
              <w:t xml:space="preserve"> 00.40.00 Captação de água em poços tubulares profundos</w:t>
            </w:r>
          </w:p>
        </w:tc>
      </w:tr>
    </w:tbl>
    <w:p w:rsidR="00DB6A60" w:rsidRDefault="00565B0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rPr>
          <w:sz w:val="20"/>
        </w:rPr>
      </w:pPr>
      <w:r>
        <w:rPr>
          <w:sz w:val="20"/>
        </w:rPr>
        <w:t xml:space="preserve">Assinalar o código do enquadramento do empreendimento conforme uma das atividades minerais listadas na </w:t>
      </w:r>
      <w:r>
        <w:rPr>
          <w:rFonts w:cs="Arial"/>
          <w:sz w:val="20"/>
        </w:rPr>
        <w:t xml:space="preserve">Resolução CONSEMA </w:t>
      </w:r>
      <w:r>
        <w:rPr>
          <w:color w:val="000000"/>
          <w:sz w:val="20"/>
        </w:rPr>
        <w:t>n</w:t>
      </w:r>
      <w:r>
        <w:rPr>
          <w:rFonts w:cs="Arial"/>
          <w:color w:val="000000"/>
          <w:sz w:val="20"/>
        </w:rPr>
        <w:t>°</w:t>
      </w:r>
      <w:r>
        <w:rPr>
          <w:color w:val="000000"/>
          <w:sz w:val="20"/>
        </w:rPr>
        <w:t xml:space="preserve"> </w:t>
      </w:r>
      <w:r>
        <w:rPr>
          <w:rFonts w:cs="Arial"/>
          <w:sz w:val="20"/>
        </w:rPr>
        <w:t>03/08 ou a que lhe suceder</w:t>
      </w:r>
      <w:r>
        <w:rPr>
          <w:sz w:val="20"/>
        </w:rPr>
        <w:t>.</w:t>
      </w:r>
    </w:p>
    <w:p w:rsidR="00DB6A60" w:rsidRDefault="00565B0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rPr>
          <w:sz w:val="20"/>
        </w:rPr>
      </w:pPr>
      <w:r>
        <w:rPr>
          <w:sz w:val="20"/>
        </w:rPr>
        <w:t xml:space="preserve">Para cada tipo de lavra assinalar  </w:t>
      </w:r>
      <w:r w:rsidR="00DB6A60">
        <w:rPr>
          <w:b/>
          <w:bCs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18"/>
          <w:szCs w:val="16"/>
        </w:rPr>
        <w:instrText xml:space="preserve"> FORMCHECKBOX </w:instrText>
      </w:r>
      <w:r w:rsidR="00DB6A60">
        <w:rPr>
          <w:b/>
          <w:bCs/>
          <w:sz w:val="18"/>
          <w:szCs w:val="16"/>
        </w:rPr>
      </w:r>
      <w:r w:rsidR="00DB6A60">
        <w:rPr>
          <w:b/>
          <w:bCs/>
          <w:sz w:val="18"/>
          <w:szCs w:val="16"/>
        </w:rPr>
        <w:fldChar w:fldCharType="separate"/>
      </w:r>
      <w:r w:rsidR="00DB6A60">
        <w:rPr>
          <w:b/>
          <w:bCs/>
          <w:sz w:val="18"/>
          <w:szCs w:val="16"/>
        </w:rPr>
        <w:fldChar w:fldCharType="end"/>
      </w:r>
      <w:r>
        <w:rPr>
          <w:b/>
          <w:bCs/>
          <w:sz w:val="18"/>
          <w:szCs w:val="16"/>
        </w:rPr>
        <w:t xml:space="preserve"> </w:t>
      </w:r>
      <w:r>
        <w:rPr>
          <w:bCs/>
          <w:sz w:val="20"/>
          <w:szCs w:val="20"/>
        </w:rPr>
        <w:t>Sim ou</w:t>
      </w:r>
      <w:r>
        <w:rPr>
          <w:b/>
          <w:bCs/>
          <w:sz w:val="18"/>
          <w:szCs w:val="16"/>
        </w:rPr>
        <w:t xml:space="preserve"> </w:t>
      </w:r>
      <w:r w:rsidR="00DB6A60">
        <w:rPr>
          <w:b/>
          <w:bCs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18"/>
          <w:szCs w:val="16"/>
        </w:rPr>
        <w:instrText xml:space="preserve"> FORMCHECKBOX </w:instrText>
      </w:r>
      <w:r w:rsidR="00DB6A60">
        <w:rPr>
          <w:b/>
          <w:bCs/>
          <w:sz w:val="18"/>
          <w:szCs w:val="16"/>
        </w:rPr>
      </w:r>
      <w:r w:rsidR="00DB6A60">
        <w:rPr>
          <w:b/>
          <w:bCs/>
          <w:sz w:val="18"/>
          <w:szCs w:val="16"/>
        </w:rPr>
        <w:fldChar w:fldCharType="separate"/>
      </w:r>
      <w:r w:rsidR="00DB6A60">
        <w:rPr>
          <w:b/>
          <w:bCs/>
          <w:sz w:val="18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>
        <w:rPr>
          <w:sz w:val="20"/>
          <w:szCs w:val="20"/>
        </w:rPr>
        <w:t>Não para mineral com emprego direto na construção civil, carvão mineral ou água mineral.</w:t>
      </w:r>
    </w:p>
    <w:p w:rsidR="00DB6A60" w:rsidRDefault="00565B0E">
      <w:pPr>
        <w:spacing w:before="60" w:after="240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b/>
          <w:bCs/>
          <w:color w:val="FF0000"/>
          <w:sz w:val="20"/>
        </w:rPr>
        <w:t>Observação: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p</w:t>
      </w:r>
      <w:r>
        <w:rPr>
          <w:rFonts w:ascii="Arial" w:hAnsi="Arial"/>
          <w:color w:val="FF0000"/>
          <w:sz w:val="20"/>
        </w:rPr>
        <w:t xml:space="preserve">ara preenchimento dos dados deste campo pode ser consultada a </w:t>
      </w:r>
      <w:r>
        <w:rPr>
          <w:rFonts w:ascii="Arial" w:hAnsi="Arial" w:cs="Arial"/>
          <w:color w:val="FF0000"/>
          <w:sz w:val="20"/>
        </w:rPr>
        <w:t xml:space="preserve">Resolução CONSEMA 03/08 constante no </w:t>
      </w:r>
      <w:r>
        <w:rPr>
          <w:rFonts w:ascii="Arial" w:hAnsi="Arial"/>
          <w:i/>
          <w:iCs/>
          <w:color w:val="FF0000"/>
          <w:sz w:val="20"/>
        </w:rPr>
        <w:t>site</w:t>
      </w:r>
      <w:r>
        <w:rPr>
          <w:rFonts w:ascii="Arial" w:hAnsi="Arial"/>
          <w:color w:val="FF0000"/>
          <w:sz w:val="20"/>
        </w:rPr>
        <w:t xml:space="preserve"> da </w:t>
      </w:r>
      <w:r w:rsidR="0035000C">
        <w:rPr>
          <w:rFonts w:ascii="Arial" w:hAnsi="Arial"/>
          <w:color w:val="FF0000"/>
          <w:sz w:val="20"/>
        </w:rPr>
        <w:t>FUNAT</w:t>
      </w:r>
      <w:r>
        <w:rPr>
          <w:rFonts w:ascii="Arial" w:hAnsi="Arial"/>
          <w:color w:val="FF0000"/>
          <w:sz w:val="20"/>
        </w:rPr>
        <w:t xml:space="preserve"> </w:t>
      </w:r>
      <w:hyperlink r:id="rId11" w:history="1">
        <w:r>
          <w:rPr>
            <w:rStyle w:val="Hyperlink"/>
            <w:rFonts w:ascii="Arial" w:hAnsi="Arial"/>
            <w:color w:val="FF0000"/>
            <w:sz w:val="20"/>
          </w:rPr>
          <w:t>www.</w:t>
        </w:r>
        <w:r w:rsidR="0035000C">
          <w:rPr>
            <w:rStyle w:val="Hyperlink"/>
            <w:rFonts w:ascii="Arial" w:hAnsi="Arial"/>
            <w:color w:val="FF0000"/>
            <w:sz w:val="20"/>
          </w:rPr>
          <w:t>FUNAT</w:t>
        </w:r>
        <w:r>
          <w:rPr>
            <w:rStyle w:val="Hyperlink"/>
            <w:rFonts w:ascii="Arial" w:hAnsi="Arial"/>
            <w:color w:val="FF0000"/>
            <w:sz w:val="20"/>
          </w:rPr>
          <w:t>.sc.gov.br</w:t>
        </w:r>
      </w:hyperlink>
      <w:r>
        <w:rPr>
          <w:rFonts w:ascii="Arial" w:hAnsi="Arial"/>
          <w:color w:val="FF0000"/>
          <w:sz w:val="20"/>
        </w:rPr>
        <w:t>, na seção relativa ao SINFAT.</w:t>
      </w:r>
    </w:p>
    <w:tbl>
      <w:tblPr>
        <w:tblW w:w="100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60"/>
        <w:gridCol w:w="1680"/>
        <w:gridCol w:w="1199"/>
        <w:gridCol w:w="2161"/>
        <w:gridCol w:w="1680"/>
        <w:gridCol w:w="1211"/>
      </w:tblGrid>
      <w:tr w:rsidR="00DB6A60">
        <w:trPr>
          <w:cantSplit/>
          <w:trHeight w:val="227"/>
        </w:trPr>
        <w:tc>
          <w:tcPr>
            <w:tcW w:w="10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PARÂMETROS TÉCNICOS DA ATIVIDADE SEGUNDO RESOLUÇÃO CONSEMA 03/08</w:t>
            </w:r>
          </w:p>
        </w:tc>
      </w:tr>
      <w:tr w:rsidR="00DB6A60">
        <w:trPr>
          <w:cantSplit/>
          <w:trHeight w:val="2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rFonts w:ascii="Arial" w:hAnsi="Arial"/>
                <w:sz w:val="16"/>
                <w:szCs w:val="16"/>
                <w:lang w:val="pt-PT"/>
              </w:rPr>
            </w:pPr>
            <w:r>
              <w:rPr>
                <w:rFonts w:ascii="Arial" w:hAnsi="Arial"/>
                <w:spacing w:val="-6"/>
                <w:sz w:val="16"/>
                <w:szCs w:val="16"/>
                <w:lang w:val="pt-PT"/>
              </w:rPr>
              <w:t>Área útil titulada DNPM - AU(1):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120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120"/>
              <w:rPr>
                <w:rFonts w:ascii="Arial" w:hAnsi="Arial"/>
                <w:sz w:val="16"/>
                <w:szCs w:val="16"/>
                <w:lang w:val="pt-PT"/>
              </w:rPr>
            </w:pPr>
            <w:r>
              <w:rPr>
                <w:rFonts w:ascii="Arial" w:hAnsi="Arial"/>
                <w:spacing w:val="-6"/>
                <w:sz w:val="16"/>
                <w:szCs w:val="16"/>
                <w:lang w:val="pt-PT"/>
              </w:rPr>
              <w:t>ha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Produção Anual ROM-PA: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1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m</w:t>
            </w:r>
            <w:r>
              <w:rPr>
                <w:rFonts w:ascii="Arial" w:hAnsi="Arial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/ano</w:t>
            </w:r>
          </w:p>
        </w:tc>
      </w:tr>
      <w:tr w:rsidR="00DB6A60">
        <w:trPr>
          <w:cantSplit/>
          <w:trHeight w:val="2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Produção Mensal ROM-PM: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1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m</w:t>
            </w:r>
            <w:r>
              <w:rPr>
                <w:rFonts w:ascii="Arial" w:hAnsi="Arial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/mês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Vazão Bombeamento -Q(1):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before="1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m</w:t>
            </w:r>
            <w:r>
              <w:rPr>
                <w:rFonts w:ascii="Arial" w:hAnsi="Arial"/>
                <w:spacing w:val="-6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/h</w:t>
            </w:r>
          </w:p>
        </w:tc>
      </w:tr>
    </w:tbl>
    <w:p w:rsidR="00DB6A60" w:rsidRDefault="00565B0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rPr>
          <w:color w:val="000000"/>
          <w:sz w:val="20"/>
        </w:rPr>
      </w:pPr>
      <w:r>
        <w:rPr>
          <w:sz w:val="20"/>
        </w:rPr>
        <w:t xml:space="preserve">Quantificar o(s) parâmetro(s) técnico(s) de enquadramento do empreendimento/atividade objeto do requerimento, conforme expresso na </w:t>
      </w:r>
      <w:r>
        <w:rPr>
          <w:rFonts w:cs="Arial"/>
          <w:sz w:val="20"/>
        </w:rPr>
        <w:t xml:space="preserve">Resolução CONSEMA </w:t>
      </w:r>
      <w:r>
        <w:rPr>
          <w:color w:val="000000"/>
          <w:sz w:val="20"/>
        </w:rPr>
        <w:t>n</w:t>
      </w:r>
      <w:r>
        <w:rPr>
          <w:rFonts w:cs="Arial"/>
          <w:color w:val="000000"/>
          <w:sz w:val="20"/>
        </w:rPr>
        <w:t>°</w:t>
      </w:r>
      <w:r>
        <w:rPr>
          <w:color w:val="000000"/>
          <w:sz w:val="20"/>
        </w:rPr>
        <w:t xml:space="preserve"> </w:t>
      </w:r>
      <w:r>
        <w:rPr>
          <w:rFonts w:cs="Arial"/>
          <w:sz w:val="20"/>
        </w:rPr>
        <w:t>03/08</w:t>
      </w:r>
      <w:r>
        <w:rPr>
          <w:color w:val="000000"/>
          <w:sz w:val="20"/>
        </w:rPr>
        <w:t>.</w:t>
      </w:r>
    </w:p>
    <w:p w:rsidR="00DB6A60" w:rsidRDefault="00565B0E">
      <w:pPr>
        <w:spacing w:before="60" w:after="2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Observação</w:t>
      </w:r>
      <w:r>
        <w:rPr>
          <w:rFonts w:ascii="Arial" w:hAnsi="Arial" w:cs="Arial"/>
          <w:color w:val="FF0000"/>
          <w:sz w:val="20"/>
          <w:szCs w:val="20"/>
        </w:rPr>
        <w:t xml:space="preserve">: Para preenchimento dos dados deste campo pode ser consultada a tabela que lista os parâmetros técnicos das atividades potencialmente causadoras de degradação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ambiental definidas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pela Resolução CONSEMA 03/08, constante endereço </w:t>
      </w:r>
      <w:hyperlink r:id="rId12" w:history="1">
        <w:r>
          <w:rPr>
            <w:rStyle w:val="Hyperlink"/>
            <w:rFonts w:ascii="Arial" w:hAnsi="Arial" w:cs="Arial"/>
            <w:color w:val="FF0000"/>
            <w:sz w:val="20"/>
            <w:szCs w:val="20"/>
          </w:rPr>
          <w:t>www.</w:t>
        </w:r>
        <w:r w:rsidR="0035000C">
          <w:rPr>
            <w:rStyle w:val="Hyperlink"/>
            <w:rFonts w:ascii="Arial" w:hAnsi="Arial" w:cs="Arial"/>
            <w:color w:val="FF0000"/>
            <w:sz w:val="20"/>
            <w:szCs w:val="20"/>
          </w:rPr>
          <w:t>FUNAT</w:t>
        </w:r>
        <w:r>
          <w:rPr>
            <w:rStyle w:val="Hyperlink"/>
            <w:rFonts w:ascii="Arial" w:hAnsi="Arial" w:cs="Arial"/>
            <w:color w:val="FF0000"/>
            <w:sz w:val="20"/>
            <w:szCs w:val="20"/>
          </w:rPr>
          <w:t>.sc.gov.br</w:t>
        </w:r>
      </w:hyperlink>
      <w:r>
        <w:rPr>
          <w:rFonts w:ascii="Arial" w:hAnsi="Arial" w:cs="Arial"/>
          <w:color w:val="FF0000"/>
          <w:sz w:val="20"/>
          <w:szCs w:val="20"/>
        </w:rPr>
        <w:t>, na seção relativa ao SINFAT.</w:t>
      </w:r>
    </w:p>
    <w:tbl>
      <w:tblPr>
        <w:tblW w:w="100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40"/>
        <w:gridCol w:w="9251"/>
      </w:tblGrid>
      <w:tr w:rsidR="00DB6A60">
        <w:trPr>
          <w:cantSplit/>
          <w:trHeight w:val="284"/>
        </w:trPr>
        <w:tc>
          <w:tcPr>
            <w:tcW w:w="10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240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NÚMERO DO TÍTULO AUTORIZATIVO JUNTO AO DNPM</w:t>
            </w:r>
          </w:p>
        </w:tc>
      </w:tr>
      <w:tr w:rsidR="00DB6A60">
        <w:trPr>
          <w:cantSplit/>
          <w:trHeight w:val="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565B0E">
            <w:pPr>
              <w:pStyle w:val="Cabealho"/>
              <w:spacing w:before="60"/>
              <w:rPr>
                <w:bCs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Nº DNPM :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spacing w:before="60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65B0E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DB6A60" w:rsidRDefault="00565B0E">
      <w:pPr>
        <w:spacing w:before="6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Informar o número do processo do DNPM fornecido pelo Departamento Nacional de Produção Mineral. Não aplicável nos casos da atividade </w:t>
      </w:r>
      <w:r>
        <w:rPr>
          <w:rFonts w:ascii="Arial" w:hAnsi="Arial" w:cs="Arial"/>
          <w:bCs/>
          <w:sz w:val="20"/>
          <w:szCs w:val="20"/>
        </w:rPr>
        <w:t>00.40.00 - Captação de água em poços tubulares profundos.</w:t>
      </w:r>
    </w:p>
    <w:p w:rsidR="00DB6A60" w:rsidRDefault="00565B0E">
      <w:pPr>
        <w:spacing w:before="240" w:after="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FASE DO OBJETO DO LICENCIAMENTO AMBIENTAL</w:t>
      </w:r>
    </w:p>
    <w:p w:rsidR="00DB6A60" w:rsidRDefault="00565B0E">
      <w:pPr>
        <w:pStyle w:val="Corpodetexto"/>
        <w:spacing w:before="60" w:after="240"/>
        <w:rPr>
          <w:color w:val="000000"/>
          <w:sz w:val="20"/>
        </w:rPr>
      </w:pPr>
      <w:r>
        <w:rPr>
          <w:color w:val="000000"/>
          <w:sz w:val="20"/>
        </w:rPr>
        <w:t>Fase do objeto do licenciamento ambiental é a etapa em que se encontra o empreendimento/atividade. Sua adequada identificação implica na orientação correta da documentação necessária à formalização do processo de licenciamento pretendido.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74"/>
        <w:gridCol w:w="1587"/>
        <w:gridCol w:w="1698"/>
        <w:gridCol w:w="1699"/>
        <w:gridCol w:w="1829"/>
        <w:gridCol w:w="1713"/>
      </w:tblGrid>
      <w:tr w:rsidR="00DB6A60">
        <w:trPr>
          <w:cantSplit/>
          <w:trHeight w:val="22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sz w:val="16"/>
                <w:szCs w:val="16"/>
              </w:rPr>
              <w:t xml:space="preserve"> LAP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sz w:val="16"/>
                <w:szCs w:val="16"/>
              </w:rPr>
              <w:t xml:space="preserve"> LAI</w:t>
            </w:r>
            <w:r w:rsidR="00565B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>LAO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Renovação LAO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Renovação AuA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565B0E">
              <w:rPr>
                <w:rFonts w:ascii="Arial" w:hAnsi="Arial"/>
                <w:iCs/>
                <w:sz w:val="16"/>
                <w:szCs w:val="16"/>
              </w:rPr>
              <w:t>LAO Corretiva</w:t>
            </w:r>
          </w:p>
        </w:tc>
      </w:tr>
    </w:tbl>
    <w:p w:rsidR="00DB6A60" w:rsidRDefault="00565B0E">
      <w:pPr>
        <w:numPr>
          <w:ilvl w:val="0"/>
          <w:numId w:val="2"/>
        </w:numPr>
        <w:tabs>
          <w:tab w:val="num" w:pos="360"/>
        </w:tabs>
        <w:spacing w:before="6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Assinalar</w:t>
      </w:r>
      <w:r>
        <w:rPr>
          <w:rFonts w:ascii="Arial" w:hAnsi="Arial"/>
        </w:rPr>
        <w:t xml:space="preserve">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LAP</w:t>
      </w:r>
      <w:r>
        <w:rPr>
          <w:rFonts w:ascii="Arial" w:hAnsi="Arial"/>
          <w:sz w:val="20"/>
        </w:rPr>
        <w:t xml:space="preserve"> quando a fase do objeto do requerimento corresponder à etapa de planejamento do empreendimento/atividade. </w:t>
      </w:r>
      <w:r>
        <w:rPr>
          <w:rFonts w:ascii="Arial" w:hAnsi="Arial"/>
          <w:iCs/>
          <w:sz w:val="20"/>
        </w:rPr>
        <w:t>Neste caso nenhuma intervenção física deve ter sido iniciada na área destinada ao empreendimento/atividade</w:t>
      </w:r>
      <w:r>
        <w:rPr>
          <w:rFonts w:ascii="Arial" w:hAnsi="Arial"/>
          <w:sz w:val="20"/>
        </w:rPr>
        <w:t xml:space="preserve">. </w:t>
      </w:r>
    </w:p>
    <w:p w:rsidR="00DB6A60" w:rsidRDefault="00565B0E">
      <w:pPr>
        <w:numPr>
          <w:ilvl w:val="0"/>
          <w:numId w:val="2"/>
        </w:numPr>
        <w:tabs>
          <w:tab w:val="num" w:pos="360"/>
        </w:tabs>
        <w:spacing w:before="6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lastRenderedPageBreak/>
        <w:t>Assinalar</w:t>
      </w:r>
      <w:r>
        <w:t xml:space="preserve">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LAI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quando o empreendimento/atividade já foi objeto de </w:t>
      </w:r>
      <w:r>
        <w:rPr>
          <w:rFonts w:ascii="Arial" w:hAnsi="Arial" w:cs="Arial"/>
          <w:iCs/>
          <w:sz w:val="20"/>
        </w:rPr>
        <w:t>Licenciamento Ambiental Prévio – LAP e sem nenhuma intervenção física na área</w:t>
      </w:r>
      <w:r>
        <w:rPr>
          <w:rFonts w:ascii="Arial" w:hAnsi="Arial" w:cs="Arial"/>
          <w:sz w:val="20"/>
        </w:rPr>
        <w:t xml:space="preserve"> destinada ao empreendimento/atividade.</w:t>
      </w:r>
    </w:p>
    <w:p w:rsidR="00DB6A60" w:rsidRDefault="00565B0E">
      <w:pPr>
        <w:numPr>
          <w:ilvl w:val="0"/>
          <w:numId w:val="2"/>
        </w:numPr>
        <w:tabs>
          <w:tab w:val="num" w:pos="360"/>
        </w:tabs>
        <w:spacing w:before="6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 Assinalar</w:t>
      </w:r>
      <w:r>
        <w:rPr>
          <w:rFonts w:ascii="Arial" w:hAnsi="Arial" w:cs="Arial"/>
          <w:sz w:val="22"/>
        </w:rPr>
        <w:t xml:space="preserve">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bCs/>
          <w:sz w:val="16"/>
          <w:szCs w:val="16"/>
        </w:rPr>
        <w:t>LAO</w:t>
      </w:r>
      <w:r>
        <w:rPr>
          <w:rFonts w:ascii="Arial" w:hAnsi="Arial" w:cs="Arial"/>
          <w:sz w:val="20"/>
        </w:rPr>
        <w:t xml:space="preserve"> quando o empreendimento/atividade já foi objeto de Licenciamento Ambiental Prévio e de Licenciamento Ambiental de Instalação – LAI.</w:t>
      </w:r>
    </w:p>
    <w:p w:rsidR="00DB6A60" w:rsidRDefault="00565B0E">
      <w:pPr>
        <w:numPr>
          <w:ilvl w:val="0"/>
          <w:numId w:val="2"/>
        </w:numPr>
        <w:tabs>
          <w:tab w:val="num" w:pos="360"/>
        </w:tabs>
        <w:spacing w:before="60"/>
        <w:ind w:left="357" w:hanging="357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>Assinalar</w:t>
      </w:r>
      <w:r>
        <w:rPr>
          <w:rFonts w:ascii="Arial" w:hAnsi="Arial" w:cs="Arial"/>
        </w:rPr>
        <w:t xml:space="preserve"> </w:t>
      </w:r>
      <w:r w:rsidR="00DB6A6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DB6A60">
        <w:rPr>
          <w:rFonts w:ascii="Arial" w:hAnsi="Arial" w:cs="Arial"/>
          <w:sz w:val="16"/>
          <w:szCs w:val="16"/>
        </w:rPr>
      </w:r>
      <w:r w:rsidR="00DB6A60">
        <w:rPr>
          <w:rFonts w:ascii="Arial" w:hAnsi="Arial" w:cs="Arial"/>
          <w:sz w:val="16"/>
          <w:szCs w:val="16"/>
        </w:rPr>
        <w:fldChar w:fldCharType="separate"/>
      </w:r>
      <w:r w:rsidR="00DB6A60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Renovação de LAO </w:t>
      </w:r>
      <w:r>
        <w:rPr>
          <w:rFonts w:ascii="Arial" w:hAnsi="Arial" w:cs="Arial"/>
          <w:sz w:val="20"/>
        </w:rPr>
        <w:t>quando a fase do Objeto do Requerimento corresponder a</w:t>
      </w:r>
      <w:r>
        <w:rPr>
          <w:rFonts w:ascii="Arial" w:hAnsi="Arial" w:cs="Arial"/>
          <w:sz w:val="20"/>
          <w:szCs w:val="16"/>
        </w:rPr>
        <w:t xml:space="preserve"> renovação da licença </w:t>
      </w:r>
      <w:r>
        <w:rPr>
          <w:rFonts w:ascii="Arial" w:hAnsi="Arial" w:cs="Arial"/>
          <w:sz w:val="20"/>
        </w:rPr>
        <w:t>Ambiental de Operação - LAO</w:t>
      </w:r>
      <w:r>
        <w:rPr>
          <w:rFonts w:ascii="Arial" w:hAnsi="Arial" w:cs="Arial"/>
          <w:sz w:val="20"/>
          <w:szCs w:val="16"/>
        </w:rPr>
        <w:t xml:space="preserve"> concedida.</w:t>
      </w:r>
    </w:p>
    <w:p w:rsidR="00DB6A60" w:rsidRDefault="00565B0E">
      <w:pPr>
        <w:numPr>
          <w:ilvl w:val="0"/>
          <w:numId w:val="2"/>
        </w:numPr>
        <w:tabs>
          <w:tab w:val="num" w:pos="360"/>
        </w:tabs>
        <w:spacing w:before="60"/>
        <w:ind w:left="357" w:hanging="357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  <w:szCs w:val="16"/>
        </w:rPr>
        <w:t xml:space="preserve">Assinalar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bCs/>
          <w:sz w:val="16"/>
          <w:szCs w:val="16"/>
        </w:rPr>
        <w:t xml:space="preserve"> Renovação AuA </w:t>
      </w:r>
      <w:r>
        <w:rPr>
          <w:rFonts w:ascii="Arial" w:hAnsi="Arial" w:cs="Arial"/>
          <w:sz w:val="20"/>
        </w:rPr>
        <w:t>quando o empreendimento/atividade já foi objeto de Autorização Ambiental.</w:t>
      </w:r>
    </w:p>
    <w:p w:rsidR="00DB6A60" w:rsidRDefault="00565B0E">
      <w:pPr>
        <w:numPr>
          <w:ilvl w:val="0"/>
          <w:numId w:val="2"/>
        </w:numPr>
        <w:tabs>
          <w:tab w:val="num" w:pos="360"/>
        </w:tabs>
        <w:spacing w:before="60" w:after="240"/>
        <w:ind w:left="357" w:hanging="357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Assinalar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bCs/>
          <w:sz w:val="16"/>
          <w:szCs w:val="16"/>
        </w:rPr>
        <w:t xml:space="preserve"> </w:t>
      </w:r>
      <w:r>
        <w:rPr>
          <w:rFonts w:ascii="Arial" w:hAnsi="Arial"/>
          <w:iCs/>
          <w:sz w:val="16"/>
          <w:szCs w:val="16"/>
        </w:rPr>
        <w:t>LAO Corretiva</w:t>
      </w:r>
      <w:r>
        <w:rPr>
          <w:rFonts w:ascii="Arial" w:hAnsi="Arial"/>
          <w:iCs/>
          <w:sz w:val="20"/>
          <w:szCs w:val="20"/>
        </w:rPr>
        <w:t xml:space="preserve"> quando o empreendimento/atividade estiver em operação sem a competente licença. 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261"/>
        <w:gridCol w:w="3397"/>
        <w:gridCol w:w="3542"/>
      </w:tblGrid>
      <w:tr w:rsidR="00DB6A60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Ampliação LAP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Ampliação LAI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DB6A60">
            <w:pPr>
              <w:pStyle w:val="Cabealho"/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0E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/>
                <w:bCs/>
                <w:sz w:val="16"/>
                <w:szCs w:val="16"/>
              </w:rPr>
              <w:t xml:space="preserve"> Ampliação LAO</w:t>
            </w:r>
          </w:p>
        </w:tc>
      </w:tr>
    </w:tbl>
    <w:p w:rsidR="00DB6A60" w:rsidRDefault="00565B0E">
      <w:pPr>
        <w:pStyle w:val="Cabealho"/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Assinalar</w:t>
      </w:r>
      <w:r>
        <w:rPr>
          <w:rFonts w:ascii="Arial" w:hAnsi="Arial" w:cs="Arial"/>
        </w:rPr>
        <w:t xml:space="preserve">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bCs/>
          <w:sz w:val="16"/>
          <w:szCs w:val="16"/>
        </w:rPr>
        <w:t xml:space="preserve"> Ampliação LAP</w:t>
      </w:r>
      <w:r>
        <w:rPr>
          <w:rFonts w:ascii="Arial" w:hAnsi="Arial" w:cs="Arial"/>
          <w:sz w:val="20"/>
        </w:rPr>
        <w:t xml:space="preserve"> quando a fase do Objeto do Requerimento corresponder à etapa de planejamento da ampliação do empreendimento/atividade já licenciada e não contemplada nas condicionantes da primeira LAP do empreendimento. Neste caso nenhuma intervenção física deve ter sido iniciada na área destinada à ampliação do empreendimento/atividade. </w:t>
      </w:r>
    </w:p>
    <w:p w:rsidR="00DB6A60" w:rsidRDefault="00565B0E">
      <w:pPr>
        <w:numPr>
          <w:ilvl w:val="0"/>
          <w:numId w:val="4"/>
        </w:numPr>
        <w:spacing w:before="60"/>
        <w:ind w:left="357" w:hanging="357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0"/>
        </w:rPr>
        <w:t>Assinalar</w:t>
      </w:r>
      <w:r>
        <w:rPr>
          <w:rFonts w:ascii="Arial" w:hAnsi="Arial"/>
          <w:bCs/>
        </w:rPr>
        <w:t xml:space="preserve"> </w:t>
      </w:r>
      <w:r w:rsidR="00DB6A60">
        <w:rPr>
          <w:rFonts w:ascii="Arial" w:hAnsi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/>
          <w:bCs/>
          <w:sz w:val="16"/>
          <w:szCs w:val="16"/>
        </w:rPr>
      </w:r>
      <w:r w:rsidR="00DB6A60">
        <w:rPr>
          <w:rFonts w:ascii="Arial" w:hAnsi="Arial"/>
          <w:bCs/>
          <w:sz w:val="16"/>
          <w:szCs w:val="16"/>
        </w:rPr>
        <w:fldChar w:fldCharType="separate"/>
      </w:r>
      <w:r w:rsidR="00DB6A60">
        <w:rPr>
          <w:rFonts w:ascii="Arial" w:hAnsi="Arial"/>
          <w:bCs/>
          <w:sz w:val="16"/>
          <w:szCs w:val="16"/>
        </w:rPr>
        <w:fldChar w:fldCharType="end"/>
      </w:r>
      <w:r>
        <w:rPr>
          <w:rFonts w:ascii="Arial" w:hAnsi="Arial"/>
          <w:bCs/>
          <w:sz w:val="16"/>
          <w:szCs w:val="16"/>
        </w:rPr>
        <w:t xml:space="preserve"> Ampliação LAI</w:t>
      </w:r>
      <w:r>
        <w:rPr>
          <w:rFonts w:ascii="Arial" w:hAnsi="Arial"/>
          <w:bCs/>
          <w:sz w:val="20"/>
        </w:rPr>
        <w:t xml:space="preserve"> quando a ampliação do empreendimento/atividade já foi objeto de Licenciamento Ambiental Prévio – LAP e não foi realizada nenhuma intervenção física na área destinada à ampliação do empreendimento/atividade. É facultada à </w:t>
      </w:r>
      <w:r w:rsidR="0035000C">
        <w:rPr>
          <w:rFonts w:ascii="Arial" w:hAnsi="Arial"/>
          <w:bCs/>
          <w:sz w:val="20"/>
        </w:rPr>
        <w:t>FUNAT</w:t>
      </w:r>
      <w:r>
        <w:rPr>
          <w:rFonts w:ascii="Arial" w:hAnsi="Arial"/>
          <w:bCs/>
          <w:sz w:val="20"/>
        </w:rPr>
        <w:t xml:space="preserve"> a decisão pela exigência de nova LAP com apresentação do respectivo estudo ambiental contemplando todo o empreendimento.</w:t>
      </w:r>
    </w:p>
    <w:p w:rsidR="00DB6A60" w:rsidRDefault="00565B0E">
      <w:pPr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0"/>
          <w:szCs w:val="20"/>
        </w:rPr>
        <w:t xml:space="preserve">Assinalar </w:t>
      </w:r>
      <w:r w:rsidR="00DB6A60">
        <w:rPr>
          <w:rFonts w:ascii="Arial" w:hAnsi="Arial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16"/>
          <w:szCs w:val="16"/>
        </w:rPr>
        <w:instrText xml:space="preserve"> FORMCHECKBOX </w:instrText>
      </w:r>
      <w:r w:rsidR="00DB6A60">
        <w:rPr>
          <w:rFonts w:ascii="Arial" w:hAnsi="Arial" w:cs="Arial"/>
          <w:bCs/>
          <w:sz w:val="16"/>
          <w:szCs w:val="16"/>
        </w:rPr>
      </w:r>
      <w:r w:rsidR="00DB6A60">
        <w:rPr>
          <w:rFonts w:ascii="Arial" w:hAnsi="Arial" w:cs="Arial"/>
          <w:bCs/>
          <w:sz w:val="16"/>
          <w:szCs w:val="16"/>
        </w:rPr>
        <w:fldChar w:fldCharType="separate"/>
      </w:r>
      <w:r w:rsidR="00DB6A60">
        <w:rPr>
          <w:rFonts w:ascii="Arial" w:hAnsi="Arial" w:cs="Arial"/>
          <w:bCs/>
          <w:sz w:val="16"/>
          <w:szCs w:val="16"/>
        </w:rPr>
        <w:fldChar w:fldCharType="end"/>
      </w:r>
      <w:r>
        <w:rPr>
          <w:rFonts w:ascii="Arial" w:hAnsi="Arial" w:cs="Arial"/>
          <w:bCs/>
          <w:sz w:val="16"/>
          <w:szCs w:val="16"/>
        </w:rPr>
        <w:t xml:space="preserve"> Ampliação LAO</w:t>
      </w:r>
      <w:r>
        <w:rPr>
          <w:rFonts w:ascii="Arial" w:hAnsi="Arial" w:cs="Arial"/>
          <w:sz w:val="20"/>
          <w:szCs w:val="20"/>
        </w:rPr>
        <w:t xml:space="preserve"> quando a ampliação do empreendimento/atividade já foi objeto de Licenciamento Ambiental Prévio - LAP e de Licenciamento Ambiental de Instalação – LAI, e sua operação não foi iniciada</w:t>
      </w:r>
    </w:p>
    <w:p w:rsidR="00DB6A60" w:rsidRDefault="00565B0E">
      <w:pPr>
        <w:pStyle w:val="Corpodetexto"/>
        <w:spacing w:before="120" w:after="24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Observação</w:t>
      </w:r>
      <w:r>
        <w:rPr>
          <w:color w:val="FF0000"/>
          <w:sz w:val="20"/>
          <w:szCs w:val="20"/>
        </w:rPr>
        <w:t xml:space="preserve">: Entende-se por ampliação de um empreendimento/atividade a ação que implique na alteração ou ampliação do potencial poluente do empreendimento/atividade </w:t>
      </w:r>
    </w:p>
    <w:tbl>
      <w:tblPr>
        <w:tblW w:w="101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177"/>
      </w:tblGrid>
      <w:tr w:rsidR="00DB6A60">
        <w:trPr>
          <w:trHeight w:val="113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60" w:rsidRDefault="00565B0E">
            <w:pPr>
              <w:pStyle w:val="Cabealho"/>
              <w:spacing w:after="12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Informação complementar da atividade </w:t>
            </w:r>
            <w:r>
              <w:rPr>
                <w:rFonts w:ascii="Arial" w:hAnsi="Arial"/>
                <w:b/>
                <w:sz w:val="16"/>
                <w:szCs w:val="16"/>
              </w:rPr>
              <w:t>objeto do licenciamento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sz w:val="20"/>
                <w:szCs w:val="16"/>
              </w:rPr>
              <w:t xml:space="preserve"> </w:t>
            </w:r>
            <w:r w:rsidR="00DB6A60">
              <w:rPr>
                <w:b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DB6A60">
              <w:rPr>
                <w:b/>
                <w:bCs/>
                <w:sz w:val="18"/>
                <w:szCs w:val="16"/>
              </w:rPr>
            </w:r>
            <w:r w:rsidR="00DB6A60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b/>
                <w:bCs/>
                <w:noProof/>
                <w:sz w:val="18"/>
                <w:szCs w:val="16"/>
              </w:rPr>
              <w:t> </w:t>
            </w:r>
            <w:r w:rsidR="00DB6A6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:rsidR="00DB6A60" w:rsidRDefault="00565B0E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Detalhar o empreendimento e/ou a atividade a ser desenvolvida e objeto do licenciamento pretendido. Pode ser a descrição do empreendimento propriamente dita ou fração dele (ampliação ou nova atividade nele inserida ou por ele exercida). Exemplos:</w:t>
      </w:r>
    </w:p>
    <w:p w:rsidR="00DB6A60" w:rsidRDefault="00565B0E">
      <w:pPr>
        <w:numPr>
          <w:ilvl w:val="0"/>
          <w:numId w:val="6"/>
        </w:numPr>
        <w:spacing w:before="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Se a atividade (conforme Resolução CONSEMA n. 03/08) for </w:t>
      </w:r>
      <w:r>
        <w:rPr>
          <w:rFonts w:ascii="Arial" w:hAnsi="Arial" w:cs="Arial"/>
          <w:b/>
          <w:bCs/>
          <w:sz w:val="20"/>
        </w:rPr>
        <w:t>(00.13.00) Lavra a céu aberto por dragagem</w:t>
      </w:r>
      <w:r>
        <w:rPr>
          <w:rFonts w:ascii="Arial" w:hAnsi="Arial" w:cs="Arial"/>
          <w:sz w:val="20"/>
        </w:rPr>
        <w:t xml:space="preserve">, o objeto do requerimento pode ser </w:t>
      </w:r>
      <w:r>
        <w:rPr>
          <w:rFonts w:ascii="Arial" w:hAnsi="Arial" w:cs="Arial"/>
          <w:b/>
          <w:bCs/>
          <w:sz w:val="20"/>
        </w:rPr>
        <w:t>extração de areia</w:t>
      </w:r>
      <w:r>
        <w:rPr>
          <w:rFonts w:ascii="Arial" w:hAnsi="Arial" w:cs="Arial"/>
          <w:sz w:val="20"/>
        </w:rPr>
        <w:t>;</w:t>
      </w:r>
    </w:p>
    <w:p w:rsidR="00DB6A60" w:rsidRDefault="00565B0E">
      <w:pPr>
        <w:spacing w:before="24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DECLARAÇÃO QUANTO À VERACIDADE DAS INFORMAÇÕES PRESTADAS</w:t>
      </w:r>
    </w:p>
    <w:tbl>
      <w:tblPr>
        <w:tblW w:w="10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20"/>
        <w:gridCol w:w="3233"/>
        <w:gridCol w:w="2875"/>
        <w:gridCol w:w="2772"/>
      </w:tblGrid>
      <w:tr w:rsidR="00DB6A60">
        <w:trPr>
          <w:cantSplit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DB6A60" w:rsidRDefault="00565B0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Declaro, sob as penas da Lei, que as informações prestadas acima são verdadeiras.</w:t>
            </w:r>
          </w:p>
        </w:tc>
      </w:tr>
      <w:tr w:rsidR="00DB6A60">
        <w:trPr>
          <w:cantSplit/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DB6A60">
            <w:pPr>
              <w:pStyle w:val="Cabealho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5B0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/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5B0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65B0E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ano, por exemplo 2006."/>
                  <w:statusText w:type="text" w:val="Digite o ano, por exemplo 2006."/>
                  <w:textInput>
                    <w:type w:val="number"/>
                    <w:maxLength w:val="4"/>
                  </w:textInput>
                </w:ffData>
              </w:fldChar>
            </w:r>
            <w:r w:rsidR="00565B0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DB6A60">
            <w:pPr>
              <w:pStyle w:val="Cabealho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65B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565B0E"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 w:rsidR="00565B0E"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DB6A60">
            <w:pPr>
              <w:pStyle w:val="Cabealho"/>
              <w:pBdr>
                <w:right w:val="single" w:sz="4" w:space="4" w:color="auto"/>
              </w:pBd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65B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5B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5B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5B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5B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65B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6A6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Legível do empreendedor ou responsável pelo preenchimento do FCEI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A60" w:rsidRDefault="00565B0E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Vínculo com o empreendedor</w:t>
            </w:r>
          </w:p>
        </w:tc>
      </w:tr>
    </w:tbl>
    <w:p w:rsidR="00565B0E" w:rsidRDefault="00565B0E">
      <w:pPr>
        <w:pStyle w:val="Corpodetexto"/>
        <w:spacing w:before="60"/>
        <w:rPr>
          <w:sz w:val="20"/>
          <w:szCs w:val="20"/>
        </w:rPr>
      </w:pPr>
      <w:r>
        <w:rPr>
          <w:sz w:val="20"/>
          <w:szCs w:val="20"/>
        </w:rPr>
        <w:t>O FCEI devidamente preenchido deve ser datado e assinado. Deve ser informado também o nome do empreendedor ou do responsável pelo preenchimento do FCEI, assim como o vínculo que o responsável pelo preenchimento do FCEI mantém com o empreendedor (diretor, sócio-proprietário, consultor ambiental).</w:t>
      </w:r>
    </w:p>
    <w:sectPr w:rsidR="00565B0E" w:rsidSect="00DB6A6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/>
      <w:pgMar w:top="851" w:right="794" w:bottom="567" w:left="1021" w:header="567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23" w:rsidRDefault="002D5323">
      <w:r>
        <w:separator/>
      </w:r>
    </w:p>
  </w:endnote>
  <w:endnote w:type="continuationSeparator" w:id="0">
    <w:p w:rsidR="002D5323" w:rsidRDefault="002D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60" w:rsidRDefault="00DB6A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5B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A60" w:rsidRDefault="00DB6A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60" w:rsidRDefault="00DB6A60">
    <w:pPr>
      <w:pStyle w:val="Rodap"/>
      <w:jc w:val="righ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60" w:rsidRDefault="00565B0E">
    <w:pPr>
      <w:pStyle w:val="Rodap"/>
      <w:jc w:val="right"/>
    </w:pPr>
    <w:r>
      <w:rPr>
        <w:rStyle w:val="Nmerodepgina"/>
        <w:rFonts w:ascii="Arial" w:hAnsi="Arial" w:cs="Arial"/>
        <w:sz w:val="12"/>
        <w:szCs w:val="12"/>
      </w:rPr>
      <w:t xml:space="preserve">Instruções de Preenchimento do FCEI - Versão 29/11/2011– Pg. </w:t>
    </w:r>
    <w:r w:rsidR="00DB6A60"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PAGE </w:instrText>
    </w:r>
    <w:r w:rsidR="00DB6A60">
      <w:rPr>
        <w:rStyle w:val="Nmerodepgina"/>
        <w:rFonts w:ascii="Arial" w:hAnsi="Arial" w:cs="Arial"/>
        <w:sz w:val="12"/>
        <w:szCs w:val="12"/>
      </w:rPr>
      <w:fldChar w:fldCharType="separate"/>
    </w:r>
    <w:r w:rsidR="00E35687">
      <w:rPr>
        <w:rStyle w:val="Nmerodepgina"/>
        <w:rFonts w:ascii="Arial" w:hAnsi="Arial" w:cs="Arial"/>
        <w:noProof/>
        <w:sz w:val="12"/>
        <w:szCs w:val="12"/>
      </w:rPr>
      <w:t>5</w:t>
    </w:r>
    <w:r w:rsidR="00DB6A60">
      <w:rPr>
        <w:rStyle w:val="Nmerodepgina"/>
        <w:rFonts w:ascii="Arial" w:hAnsi="Arial" w:cs="Arial"/>
        <w:sz w:val="12"/>
        <w:szCs w:val="12"/>
      </w:rPr>
      <w:fldChar w:fldCharType="end"/>
    </w:r>
    <w:r>
      <w:rPr>
        <w:rStyle w:val="Nmerodepgina"/>
        <w:rFonts w:ascii="Arial" w:hAnsi="Arial" w:cs="Arial"/>
        <w:sz w:val="12"/>
        <w:szCs w:val="12"/>
      </w:rPr>
      <w:t>/</w:t>
    </w:r>
    <w:r w:rsidR="00DB6A60">
      <w:rPr>
        <w:rStyle w:val="Nmerodepgina"/>
        <w:rFonts w:ascii="Arial" w:hAnsi="Arial" w:cs="Arial"/>
        <w:sz w:val="12"/>
        <w:szCs w:val="12"/>
      </w:rPr>
      <w:fldChar w:fldCharType="begin"/>
    </w:r>
    <w:r>
      <w:rPr>
        <w:rStyle w:val="Nmerodepgina"/>
        <w:rFonts w:ascii="Arial" w:hAnsi="Arial" w:cs="Arial"/>
        <w:sz w:val="12"/>
        <w:szCs w:val="12"/>
      </w:rPr>
      <w:instrText xml:space="preserve"> NUMPAGES </w:instrText>
    </w:r>
    <w:r w:rsidR="00DB6A60">
      <w:rPr>
        <w:rStyle w:val="Nmerodepgina"/>
        <w:rFonts w:ascii="Arial" w:hAnsi="Arial" w:cs="Arial"/>
        <w:sz w:val="12"/>
        <w:szCs w:val="12"/>
      </w:rPr>
      <w:fldChar w:fldCharType="separate"/>
    </w:r>
    <w:r w:rsidR="00E35687">
      <w:rPr>
        <w:rStyle w:val="Nmerodepgina"/>
        <w:rFonts w:ascii="Arial" w:hAnsi="Arial" w:cs="Arial"/>
        <w:noProof/>
        <w:sz w:val="12"/>
        <w:szCs w:val="12"/>
      </w:rPr>
      <w:t>5</w:t>
    </w:r>
    <w:r w:rsidR="00DB6A60">
      <w:rPr>
        <w:rStyle w:val="Nmerodepgina"/>
        <w:rFonts w:ascii="Arial" w:hAnsi="Arial" w:cs="Arial"/>
        <w:sz w:val="12"/>
        <w:szCs w:val="1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60" w:rsidRDefault="00565B0E">
    <w:pPr>
      <w:pStyle w:val="Rodap"/>
      <w:jc w:val="right"/>
      <w:rPr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t xml:space="preserve">Instruções de Preenchimento do FCEI - Versão 06/06/2006 – Pg. </w:t>
    </w:r>
    <w:r w:rsidR="00DB6A60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</w:instrText>
    </w:r>
    <w:r w:rsidR="00DB6A60">
      <w:rPr>
        <w:rStyle w:val="Nmerodepgina"/>
        <w:rFonts w:ascii="Arial" w:hAnsi="Arial" w:cs="Arial"/>
        <w:sz w:val="18"/>
      </w:rPr>
      <w:fldChar w:fldCharType="separate"/>
    </w:r>
    <w:r>
      <w:rPr>
        <w:rStyle w:val="Nmerodepgina"/>
        <w:rFonts w:ascii="Arial" w:hAnsi="Arial" w:cs="Arial"/>
        <w:noProof/>
        <w:sz w:val="18"/>
      </w:rPr>
      <w:t>1</w:t>
    </w:r>
    <w:r w:rsidR="00DB6A60"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 w:rsidR="00DB6A60"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 w:rsidR="00DB6A60">
      <w:rPr>
        <w:rStyle w:val="Nmerodepgina"/>
        <w:rFonts w:ascii="Arial" w:hAnsi="Arial" w:cs="Arial"/>
        <w:sz w:val="18"/>
      </w:rPr>
      <w:fldChar w:fldCharType="separate"/>
    </w:r>
    <w:r w:rsidR="00045040">
      <w:rPr>
        <w:rStyle w:val="Nmerodepgina"/>
        <w:rFonts w:ascii="Arial" w:hAnsi="Arial" w:cs="Arial"/>
        <w:noProof/>
        <w:sz w:val="18"/>
      </w:rPr>
      <w:t>5</w:t>
    </w:r>
    <w:r w:rsidR="00DB6A60">
      <w:rPr>
        <w:rStyle w:val="Nmerodep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23" w:rsidRDefault="002D5323">
      <w:r>
        <w:separator/>
      </w:r>
    </w:p>
  </w:footnote>
  <w:footnote w:type="continuationSeparator" w:id="0">
    <w:p w:rsidR="002D5323" w:rsidRDefault="002D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60" w:rsidRDefault="00DB6A60">
    <w:pPr>
      <w:pStyle w:val="Cabealho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60" w:rsidRDefault="00DB6A60">
    <w:pPr>
      <w:pStyle w:val="Cabealho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099"/>
    <w:multiLevelType w:val="hybridMultilevel"/>
    <w:tmpl w:val="19FA04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07F86"/>
    <w:multiLevelType w:val="hybridMultilevel"/>
    <w:tmpl w:val="48B845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008FF"/>
    <w:multiLevelType w:val="hybridMultilevel"/>
    <w:tmpl w:val="799008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3sIv275aJvjRiii08PQOj90nsKM=" w:salt="qvHztbY9TQ4i42WoGGkM7g=="/>
  <w:defaultTabStop w:val="708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5000C"/>
    <w:rsid w:val="00045040"/>
    <w:rsid w:val="002D5323"/>
    <w:rsid w:val="0035000C"/>
    <w:rsid w:val="00365E8D"/>
    <w:rsid w:val="00565B0E"/>
    <w:rsid w:val="00DB6A60"/>
    <w:rsid w:val="00E3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A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6A60"/>
    <w:pPr>
      <w:keepNext/>
      <w:jc w:val="both"/>
      <w:outlineLvl w:val="0"/>
    </w:pPr>
    <w:rPr>
      <w:rFonts w:ascii="Arial" w:eastAsiaTheme="minorEastAsia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DB6A60"/>
    <w:pPr>
      <w:keepNext/>
      <w:jc w:val="center"/>
      <w:outlineLvl w:val="1"/>
    </w:pPr>
    <w:rPr>
      <w:rFonts w:ascii="Arial" w:eastAsiaTheme="minorEastAsia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DB6A60"/>
    <w:pPr>
      <w:keepNext/>
      <w:spacing w:before="60" w:after="60" w:line="180" w:lineRule="exact"/>
      <w:jc w:val="both"/>
      <w:outlineLvl w:val="2"/>
    </w:pPr>
    <w:rPr>
      <w:rFonts w:ascii="Arial" w:eastAsiaTheme="minorEastAsia" w:hAnsi="Arial"/>
      <w:b/>
      <w:bCs/>
      <w:sz w:val="16"/>
    </w:rPr>
  </w:style>
  <w:style w:type="paragraph" w:styleId="Ttulo4">
    <w:name w:val="heading 4"/>
    <w:basedOn w:val="Normal"/>
    <w:next w:val="Normal"/>
    <w:link w:val="Ttulo4Char"/>
    <w:qFormat/>
    <w:rsid w:val="00DB6A60"/>
    <w:pPr>
      <w:keepNext/>
      <w:outlineLvl w:val="3"/>
    </w:pPr>
    <w:rPr>
      <w:rFonts w:ascii="Arial" w:eastAsiaTheme="minorEastAsia" w:hAnsi="Arial"/>
      <w:b/>
      <w:bCs/>
    </w:rPr>
  </w:style>
  <w:style w:type="paragraph" w:styleId="Ttulo6">
    <w:name w:val="heading 6"/>
    <w:basedOn w:val="Normal"/>
    <w:next w:val="Normal"/>
    <w:link w:val="Ttulo6Char"/>
    <w:qFormat/>
    <w:rsid w:val="00DB6A60"/>
    <w:pPr>
      <w:keepNext/>
      <w:outlineLvl w:val="5"/>
    </w:pPr>
    <w:rPr>
      <w:rFonts w:ascii="Arial" w:eastAsiaTheme="minorEastAsia" w:hAnsi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rsid w:val="00DB6A60"/>
    <w:pPr>
      <w:keepNext/>
      <w:jc w:val="center"/>
      <w:outlineLvl w:val="6"/>
    </w:pPr>
    <w:rPr>
      <w:rFonts w:ascii="Arial" w:hAnsi="Arial"/>
      <w:b/>
      <w:bCs/>
      <w:sz w:val="18"/>
    </w:rPr>
  </w:style>
  <w:style w:type="paragraph" w:styleId="Ttulo8">
    <w:name w:val="heading 8"/>
    <w:basedOn w:val="Normal"/>
    <w:next w:val="Normal"/>
    <w:link w:val="Ttulo8Char"/>
    <w:qFormat/>
    <w:rsid w:val="00DB6A6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both"/>
      <w:outlineLvl w:val="7"/>
    </w:pPr>
    <w:rPr>
      <w:rFonts w:ascii="Arial" w:hAnsi="Arial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B6A60"/>
    <w:rPr>
      <w:color w:val="0000FF"/>
      <w:u w:val="single"/>
    </w:rPr>
  </w:style>
  <w:style w:type="character" w:styleId="HiperlinkVisitado">
    <w:name w:val="FollowedHyperlink"/>
    <w:basedOn w:val="Fontepargpadro"/>
    <w:rsid w:val="00DB6A60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DB6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DB6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B6A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B6A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DB6A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DB6A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B6A60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notaderodap">
    <w:name w:val="footnote text"/>
    <w:basedOn w:val="Normal"/>
    <w:link w:val="TextodenotaderodapChar"/>
    <w:semiHidden/>
    <w:rsid w:val="00DB6A60"/>
    <w:pPr>
      <w:widowControl w:val="0"/>
      <w:jc w:val="both"/>
    </w:pPr>
    <w:rPr>
      <w:rFonts w:ascii="Arial" w:hAnsi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B6A60"/>
  </w:style>
  <w:style w:type="paragraph" w:styleId="Cabealho">
    <w:name w:val="header"/>
    <w:basedOn w:val="Normal"/>
    <w:link w:val="CabealhoChar"/>
    <w:rsid w:val="00DB6A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B6A6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B6A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B6A60"/>
    <w:rPr>
      <w:sz w:val="24"/>
      <w:szCs w:val="24"/>
    </w:rPr>
  </w:style>
  <w:style w:type="paragraph" w:styleId="Legenda">
    <w:name w:val="caption"/>
    <w:basedOn w:val="Normal"/>
    <w:next w:val="Normal"/>
    <w:qFormat/>
    <w:rsid w:val="00DB6A60"/>
    <w:pPr>
      <w:spacing w:before="60" w:after="240"/>
      <w:jc w:val="both"/>
    </w:pPr>
    <w:rPr>
      <w:rFonts w:ascii="Arial" w:hAnsi="Arial"/>
      <w:b/>
      <w:bCs/>
      <w:color w:val="660066"/>
      <w:sz w:val="20"/>
    </w:rPr>
  </w:style>
  <w:style w:type="paragraph" w:styleId="Corpodetexto">
    <w:name w:val="Body Text"/>
    <w:basedOn w:val="Normal"/>
    <w:link w:val="CorpodetextoChar"/>
    <w:rsid w:val="00DB6A6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B6A60"/>
    <w:rPr>
      <w:sz w:val="24"/>
      <w:szCs w:val="24"/>
    </w:rPr>
  </w:style>
  <w:style w:type="paragraph" w:styleId="Corpodetexto2">
    <w:name w:val="Body Text 2"/>
    <w:basedOn w:val="Normal"/>
    <w:link w:val="Corpodetexto2Char"/>
    <w:rsid w:val="00DB6A60"/>
    <w:pPr>
      <w:jc w:val="both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rsid w:val="00DB6A60"/>
    <w:rPr>
      <w:sz w:val="24"/>
      <w:szCs w:val="24"/>
    </w:rPr>
  </w:style>
  <w:style w:type="paragraph" w:styleId="Corpodetexto3">
    <w:name w:val="Body Text 3"/>
    <w:basedOn w:val="Normal"/>
    <w:link w:val="Corpodetexto3Char"/>
    <w:rsid w:val="00DB6A60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DB6A60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DB6A60"/>
    <w:pPr>
      <w:ind w:left="34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DB6A60"/>
    <w:rPr>
      <w:sz w:val="24"/>
      <w:szCs w:val="24"/>
    </w:rPr>
  </w:style>
  <w:style w:type="character" w:customStyle="1" w:styleId="orainlineerrortext">
    <w:name w:val="orainlineerrortext"/>
    <w:basedOn w:val="Fontepargpadro"/>
    <w:rsid w:val="00DB6A60"/>
  </w:style>
  <w:style w:type="table" w:styleId="Tabelacomgrade">
    <w:name w:val="Table Grid"/>
    <w:basedOn w:val="Tabelanormal"/>
    <w:rsid w:val="00DB6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DB6A60"/>
  </w:style>
  <w:style w:type="paragraph" w:styleId="Textodebalo">
    <w:name w:val="Balloon Text"/>
    <w:basedOn w:val="Normal"/>
    <w:link w:val="TextodebaloChar"/>
    <w:rsid w:val="00350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eastAsiaTheme="minorEastAsia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eastAsiaTheme="minorEastAsia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60" w:after="60" w:line="180" w:lineRule="exact"/>
      <w:jc w:val="both"/>
      <w:outlineLvl w:val="2"/>
    </w:pPr>
    <w:rPr>
      <w:rFonts w:ascii="Arial" w:eastAsiaTheme="minorEastAsia" w:hAnsi="Arial"/>
      <w:b/>
      <w:bCs/>
      <w:sz w:val="16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eastAsiaTheme="minorEastAsia" w:hAnsi="Arial"/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outlineLvl w:val="5"/>
    </w:pPr>
    <w:rPr>
      <w:rFonts w:ascii="Arial" w:eastAsiaTheme="minorEastAsia" w:hAnsi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Arial" w:hAnsi="Arial"/>
      <w:b/>
      <w:bCs/>
      <w:sz w:val="18"/>
    </w:rPr>
  </w:style>
  <w:style w:type="paragraph" w:styleId="Ttulo8">
    <w:name w:val="heading 8"/>
    <w:basedOn w:val="Normal"/>
    <w:next w:val="Normal"/>
    <w:link w:val="Ttulo8Char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both"/>
      <w:outlineLvl w:val="7"/>
    </w:pPr>
    <w:rPr>
      <w:rFonts w:ascii="Arial" w:hAnsi="Arial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notaderodap">
    <w:name w:val="footnote text"/>
    <w:basedOn w:val="Normal"/>
    <w:link w:val="TextodenotaderodapChar"/>
    <w:semiHidden/>
    <w:pPr>
      <w:widowControl w:val="0"/>
      <w:jc w:val="both"/>
    </w:pPr>
    <w:rPr>
      <w:rFonts w:ascii="Arial" w:hAnsi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Legenda">
    <w:name w:val="caption"/>
    <w:basedOn w:val="Normal"/>
    <w:next w:val="Normal"/>
    <w:qFormat/>
    <w:pPr>
      <w:spacing w:before="60" w:after="240"/>
      <w:jc w:val="both"/>
    </w:pPr>
    <w:rPr>
      <w:rFonts w:ascii="Arial" w:hAnsi="Arial"/>
      <w:b/>
      <w:bCs/>
      <w:color w:val="660066"/>
      <w:sz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rPr>
      <w:sz w:val="24"/>
      <w:szCs w:val="24"/>
    </w:rPr>
  </w:style>
  <w:style w:type="paragraph" w:styleId="Corpodetexto3">
    <w:name w:val="Body Text 3"/>
    <w:basedOn w:val="Normal"/>
    <w:link w:val="Corpodetexto3Char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pPr>
      <w:ind w:left="34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Pr>
      <w:sz w:val="24"/>
      <w:szCs w:val="24"/>
    </w:rPr>
  </w:style>
  <w:style w:type="character" w:customStyle="1" w:styleId="orainlineerrortext">
    <w:name w:val="orainlineerrortext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</w:style>
  <w:style w:type="paragraph" w:styleId="Textodebalo">
    <w:name w:val="Balloon Text"/>
    <w:basedOn w:val="Normal"/>
    <w:link w:val="TextodebaloChar"/>
    <w:rsid w:val="00350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0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tma.sc.gov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tma.sc.gov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0E88-4E4C-4C32-872C-F0548DE0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2998</Words>
  <Characters>16192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CARACTERIZAÇÃO DO EMPREENDIMENTO – INTEGRADO (FCEI)</vt:lpstr>
    </vt:vector>
  </TitlesOfParts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CARACTERIZAÇÃO DO EMPREENDIMENTO – INTEGRADO (FCEI)</dc:title>
  <dc:subject/>
  <dc:creator>marcia</dc:creator>
  <cp:keywords/>
  <dc:description/>
  <cp:lastModifiedBy>Rene</cp:lastModifiedBy>
  <cp:revision>5</cp:revision>
  <cp:lastPrinted>2013-12-17T16:39:00Z</cp:lastPrinted>
  <dcterms:created xsi:type="dcterms:W3CDTF">2013-12-17T16:38:00Z</dcterms:created>
  <dcterms:modified xsi:type="dcterms:W3CDTF">2014-01-27T15:13:00Z</dcterms:modified>
</cp:coreProperties>
</file>